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6D7" w:rsidRDefault="00FF16D7" w:rsidP="00FF16D7">
      <w:pPr>
        <w:jc w:val="center"/>
        <w:rPr>
          <w:rFonts w:ascii="Times New Roman" w:hAnsi="Times New Roman" w:cs="Times New Roman"/>
          <w:b/>
          <w:sz w:val="24"/>
          <w:szCs w:val="24"/>
        </w:rPr>
      </w:pPr>
      <w:r w:rsidRPr="005432F8">
        <w:rPr>
          <w:rFonts w:ascii="Times New Roman" w:hAnsi="Times New Roman" w:cs="Times New Roman"/>
          <w:b/>
          <w:sz w:val="24"/>
          <w:szCs w:val="24"/>
        </w:rPr>
        <w:t>PENERAPAN METODE BERCAKAP-CAKAP DAN METODE DEMONSTRASI DALAM PENGAJARAN SENI TARI DI TK AISYIYAH DESA KUNDUR KECAMATAN TEBING TINGGI BARAT KABUPATEN KEPULAUAN MERANTI PROVINSI RIAU</w:t>
      </w:r>
    </w:p>
    <w:p w:rsidR="00FF16D7" w:rsidRDefault="00FF16D7" w:rsidP="00FF16D7">
      <w:pPr>
        <w:spacing w:line="480" w:lineRule="auto"/>
        <w:jc w:val="center"/>
        <w:rPr>
          <w:rFonts w:ascii="Times New Roman" w:hAnsi="Times New Roman" w:cs="Times New Roman"/>
          <w:b/>
          <w:sz w:val="28"/>
          <w:szCs w:val="28"/>
          <w:lang w:val="en-ID"/>
        </w:rPr>
      </w:pPr>
    </w:p>
    <w:p w:rsidR="00FF16D7" w:rsidRPr="009B0DE5" w:rsidRDefault="009B0DE5" w:rsidP="009B0DE5">
      <w:pPr>
        <w:jc w:val="center"/>
        <w:rPr>
          <w:rFonts w:ascii="Times New Roman" w:hAnsi="Times New Roman" w:cs="Times New Roman"/>
          <w:b/>
          <w:sz w:val="24"/>
          <w:szCs w:val="24"/>
          <w:lang w:val="en-ID"/>
        </w:rPr>
      </w:pPr>
      <w:r w:rsidRPr="009B0DE5">
        <w:rPr>
          <w:rFonts w:ascii="Times New Roman" w:hAnsi="Times New Roman" w:cs="Times New Roman"/>
          <w:b/>
          <w:sz w:val="24"/>
          <w:szCs w:val="24"/>
          <w:lang w:val="en-ID"/>
        </w:rPr>
        <w:t>NIKE SURYANI</w:t>
      </w:r>
      <w:r w:rsidR="00AF0595">
        <w:rPr>
          <w:rFonts w:ascii="Times New Roman" w:hAnsi="Times New Roman" w:cs="Times New Roman"/>
          <w:b/>
          <w:sz w:val="24"/>
          <w:szCs w:val="24"/>
          <w:lang w:val="en-ID"/>
        </w:rPr>
        <w:t>,</w:t>
      </w:r>
      <w:r w:rsidRPr="009B0DE5">
        <w:rPr>
          <w:rFonts w:ascii="Times New Roman" w:hAnsi="Times New Roman" w:cs="Times New Roman"/>
          <w:b/>
          <w:sz w:val="24"/>
          <w:szCs w:val="24"/>
          <w:lang w:val="en-ID"/>
        </w:rPr>
        <w:t xml:space="preserve"> </w:t>
      </w:r>
      <w:proofErr w:type="spellStart"/>
      <w:r w:rsidR="00AF0595">
        <w:rPr>
          <w:rFonts w:ascii="Times New Roman" w:hAnsi="Times New Roman" w:cs="Times New Roman"/>
          <w:b/>
          <w:sz w:val="24"/>
          <w:szCs w:val="24"/>
          <w:lang w:val="en-ID"/>
        </w:rPr>
        <w:t>S.Sn</w:t>
      </w:r>
      <w:proofErr w:type="gramStart"/>
      <w:r w:rsidR="00AF0595">
        <w:rPr>
          <w:rFonts w:ascii="Times New Roman" w:hAnsi="Times New Roman" w:cs="Times New Roman"/>
          <w:b/>
          <w:sz w:val="24"/>
          <w:szCs w:val="24"/>
          <w:lang w:val="en-ID"/>
        </w:rPr>
        <w:t>,.</w:t>
      </w:r>
      <w:proofErr w:type="gramEnd"/>
      <w:r w:rsidR="00AF0595">
        <w:rPr>
          <w:rFonts w:ascii="Times New Roman" w:hAnsi="Times New Roman" w:cs="Times New Roman"/>
          <w:b/>
          <w:sz w:val="24"/>
          <w:szCs w:val="24"/>
          <w:lang w:val="en-ID"/>
        </w:rPr>
        <w:t>M.Sn</w:t>
      </w:r>
      <w:proofErr w:type="spellEnd"/>
    </w:p>
    <w:p w:rsidR="009B0DE5" w:rsidRPr="009B0DE5" w:rsidRDefault="009B0DE5" w:rsidP="009B0DE5">
      <w:pPr>
        <w:jc w:val="center"/>
        <w:rPr>
          <w:rFonts w:ascii="Times New Roman" w:hAnsi="Times New Roman" w:cs="Times New Roman"/>
          <w:b/>
          <w:sz w:val="24"/>
          <w:szCs w:val="24"/>
          <w:lang w:val="en-ID"/>
        </w:rPr>
      </w:pPr>
      <w:r w:rsidRPr="009B0DE5">
        <w:rPr>
          <w:rFonts w:ascii="Times New Roman" w:hAnsi="Times New Roman" w:cs="Times New Roman"/>
          <w:b/>
          <w:sz w:val="24"/>
          <w:szCs w:val="24"/>
          <w:lang w:val="en-ID"/>
        </w:rPr>
        <w:t>FATIA KURNIATI</w:t>
      </w:r>
      <w:r w:rsidR="00AF0595">
        <w:rPr>
          <w:rFonts w:ascii="Times New Roman" w:hAnsi="Times New Roman" w:cs="Times New Roman"/>
          <w:b/>
          <w:sz w:val="24"/>
          <w:szCs w:val="24"/>
          <w:lang w:val="en-ID"/>
        </w:rPr>
        <w:t xml:space="preserve">, </w:t>
      </w:r>
      <w:proofErr w:type="spellStart"/>
      <w:r w:rsidR="00AF0595">
        <w:rPr>
          <w:rFonts w:ascii="Times New Roman" w:hAnsi="Times New Roman" w:cs="Times New Roman"/>
          <w:b/>
          <w:sz w:val="24"/>
          <w:szCs w:val="24"/>
          <w:lang w:val="en-ID"/>
        </w:rPr>
        <w:t>S.Pd</w:t>
      </w:r>
      <w:proofErr w:type="gramStart"/>
      <w:r w:rsidR="00AF0595">
        <w:rPr>
          <w:rFonts w:ascii="Times New Roman" w:hAnsi="Times New Roman" w:cs="Times New Roman"/>
          <w:b/>
          <w:sz w:val="24"/>
          <w:szCs w:val="24"/>
          <w:lang w:val="en-ID"/>
        </w:rPr>
        <w:t>,.</w:t>
      </w:r>
      <w:proofErr w:type="gramEnd"/>
      <w:r w:rsidR="00AF0595">
        <w:rPr>
          <w:rFonts w:ascii="Times New Roman" w:hAnsi="Times New Roman" w:cs="Times New Roman"/>
          <w:b/>
          <w:sz w:val="24"/>
          <w:szCs w:val="24"/>
          <w:lang w:val="en-ID"/>
        </w:rPr>
        <w:t>M.Pd</w:t>
      </w:r>
      <w:proofErr w:type="spellEnd"/>
    </w:p>
    <w:p w:rsidR="009B0DE5" w:rsidRDefault="009B0DE5" w:rsidP="009B0DE5">
      <w:pPr>
        <w:jc w:val="center"/>
        <w:rPr>
          <w:rFonts w:ascii="Times New Roman" w:hAnsi="Times New Roman" w:cs="Times New Roman"/>
          <w:b/>
          <w:sz w:val="24"/>
          <w:szCs w:val="24"/>
          <w:lang w:val="en-ID"/>
        </w:rPr>
      </w:pPr>
      <w:r w:rsidRPr="009B0DE5">
        <w:rPr>
          <w:rFonts w:ascii="Times New Roman" w:hAnsi="Times New Roman" w:cs="Times New Roman"/>
          <w:b/>
          <w:sz w:val="24"/>
          <w:szCs w:val="24"/>
          <w:lang w:val="en-ID"/>
        </w:rPr>
        <w:t>HASNAWATI</w:t>
      </w:r>
    </w:p>
    <w:p w:rsidR="009B0DE5" w:rsidRDefault="009B0DE5" w:rsidP="009B0DE5">
      <w:pPr>
        <w:jc w:val="center"/>
        <w:rPr>
          <w:rFonts w:ascii="Times New Roman" w:hAnsi="Times New Roman" w:cs="Times New Roman"/>
          <w:b/>
          <w:sz w:val="24"/>
          <w:szCs w:val="24"/>
        </w:rPr>
      </w:pPr>
    </w:p>
    <w:p w:rsidR="004D0F54" w:rsidRPr="004D0F54" w:rsidRDefault="00900569" w:rsidP="009B0DE5">
      <w:pPr>
        <w:jc w:val="center"/>
        <w:rPr>
          <w:rFonts w:ascii="Times New Roman" w:hAnsi="Times New Roman" w:cs="Times New Roman"/>
          <w:sz w:val="24"/>
          <w:szCs w:val="24"/>
        </w:rPr>
      </w:pPr>
      <w:hyperlink r:id="rId7" w:history="1">
        <w:r w:rsidR="004D0F54" w:rsidRPr="004D0F54">
          <w:rPr>
            <w:rStyle w:val="Hyperlink"/>
            <w:rFonts w:ascii="Times New Roman" w:hAnsi="Times New Roman" w:cs="Times New Roman"/>
            <w:color w:val="auto"/>
            <w:sz w:val="24"/>
            <w:szCs w:val="24"/>
            <w:u w:val="none"/>
          </w:rPr>
          <w:t>nikesuryani@edu.uir.ac.id</w:t>
        </w:r>
      </w:hyperlink>
    </w:p>
    <w:p w:rsidR="004D0F54" w:rsidRPr="004D0F54" w:rsidRDefault="004D0F54" w:rsidP="009B0DE5">
      <w:pPr>
        <w:jc w:val="center"/>
        <w:rPr>
          <w:rFonts w:ascii="Times New Roman" w:hAnsi="Times New Roman" w:cs="Times New Roman"/>
          <w:b/>
          <w:sz w:val="24"/>
          <w:szCs w:val="24"/>
        </w:rPr>
      </w:pPr>
    </w:p>
    <w:p w:rsidR="009B0DE5" w:rsidRPr="009B0DE5" w:rsidRDefault="00FF16D7" w:rsidP="009B0DE5">
      <w:pPr>
        <w:spacing w:line="480" w:lineRule="auto"/>
        <w:jc w:val="center"/>
        <w:rPr>
          <w:rFonts w:ascii="Times New Roman" w:hAnsi="Times New Roman" w:cs="Times New Roman"/>
          <w:b/>
          <w:sz w:val="28"/>
          <w:szCs w:val="28"/>
          <w:lang w:val="en-ID"/>
        </w:rPr>
      </w:pPr>
      <w:r>
        <w:rPr>
          <w:rFonts w:ascii="Times New Roman" w:hAnsi="Times New Roman" w:cs="Times New Roman"/>
          <w:b/>
          <w:sz w:val="28"/>
          <w:szCs w:val="28"/>
        </w:rPr>
        <w:t>ABSTRAK</w:t>
      </w:r>
    </w:p>
    <w:p w:rsidR="00FF16D7" w:rsidRPr="00816197" w:rsidRDefault="00FF16D7" w:rsidP="00816197">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P</w:t>
      </w:r>
      <w:r>
        <w:rPr>
          <w:rFonts w:ascii="Times New Roman" w:hAnsi="Times New Roman" w:cs="Times New Roman"/>
          <w:sz w:val="24"/>
          <w:szCs w:val="24"/>
        </w:rPr>
        <w:t xml:space="preserve">enelitian ini bertujuan </w:t>
      </w:r>
      <w:r>
        <w:rPr>
          <w:rFonts w:ascii="Times New Roman" w:hAnsi="Times New Roman" w:cs="Times New Roman"/>
          <w:sz w:val="24"/>
          <w:szCs w:val="24"/>
          <w:lang w:val="en-ID"/>
        </w:rPr>
        <w:t>u</w:t>
      </w:r>
      <w:r w:rsidRPr="00070484">
        <w:rPr>
          <w:rFonts w:ascii="Times New Roman" w:hAnsi="Times New Roman" w:cs="Times New Roman"/>
          <w:sz w:val="24"/>
          <w:szCs w:val="24"/>
        </w:rPr>
        <w:t>ntuk meng</w:t>
      </w:r>
      <w:r>
        <w:rPr>
          <w:rFonts w:ascii="Times New Roman" w:hAnsi="Times New Roman" w:cs="Times New Roman"/>
          <w:sz w:val="24"/>
          <w:szCs w:val="24"/>
        </w:rPr>
        <w:t>etahui bagaimana Penerapan Metode Bercakap-cakap dan Metode Demonstrasi Dalam Pengajaran Seni Tari Di TK Aisyiyah Desa Kundur Kecamatan</w:t>
      </w:r>
      <w:r w:rsidRPr="00070484">
        <w:rPr>
          <w:rFonts w:ascii="Times New Roman" w:hAnsi="Times New Roman" w:cs="Times New Roman"/>
          <w:sz w:val="24"/>
          <w:szCs w:val="24"/>
        </w:rPr>
        <w:t xml:space="preserve"> Tebing Tinggi Ba</w:t>
      </w:r>
      <w:r>
        <w:rPr>
          <w:rFonts w:ascii="Times New Roman" w:hAnsi="Times New Roman" w:cs="Times New Roman"/>
          <w:sz w:val="24"/>
          <w:szCs w:val="24"/>
        </w:rPr>
        <w:t>rat Kabupaten Kepulauan Meranti Provinsi</w:t>
      </w:r>
      <w:r w:rsidRPr="00070484">
        <w:rPr>
          <w:rFonts w:ascii="Times New Roman" w:hAnsi="Times New Roman" w:cs="Times New Roman"/>
          <w:sz w:val="24"/>
          <w:szCs w:val="24"/>
        </w:rPr>
        <w:t xml:space="preserve"> Riau</w:t>
      </w:r>
      <w:r>
        <w:rPr>
          <w:rFonts w:ascii="Times New Roman" w:hAnsi="Times New Roman" w:cs="Times New Roman"/>
          <w:sz w:val="24"/>
          <w:szCs w:val="24"/>
        </w:rPr>
        <w:t>.</w:t>
      </w:r>
      <w:r>
        <w:rPr>
          <w:rFonts w:ascii="Times New Roman" w:hAnsi="Times New Roman" w:cs="Times New Roman"/>
          <w:bCs/>
          <w:sz w:val="24"/>
          <w:szCs w:val="24"/>
        </w:rPr>
        <w:t>Metode yang digunakan dalam penelitian ini adalah</w:t>
      </w:r>
      <w:r w:rsidRPr="005432F8">
        <w:rPr>
          <w:rFonts w:ascii="Times New Roman" w:hAnsi="Times New Roman" w:cs="Times New Roman"/>
          <w:bCs/>
          <w:sz w:val="24"/>
          <w:szCs w:val="24"/>
        </w:rPr>
        <w:t xml:space="preserve"> metode deskriptif analisis den</w:t>
      </w:r>
      <w:r>
        <w:rPr>
          <w:rFonts w:ascii="Times New Roman" w:hAnsi="Times New Roman" w:cs="Times New Roman"/>
          <w:bCs/>
          <w:sz w:val="24"/>
          <w:szCs w:val="24"/>
        </w:rPr>
        <w:t>gan menggunakan data kualitatif</w:t>
      </w:r>
      <w:r w:rsidRPr="000B2384">
        <w:rPr>
          <w:rFonts w:ascii="Times New Roman" w:hAnsi="Times New Roman" w:cs="Times New Roman"/>
          <w:bCs/>
          <w:sz w:val="24"/>
          <w:szCs w:val="24"/>
        </w:rPr>
        <w:t>.</w:t>
      </w:r>
      <w:r>
        <w:rPr>
          <w:rFonts w:ascii="Times New Roman" w:hAnsi="Times New Roman" w:cs="Times New Roman"/>
          <w:bCs/>
          <w:sz w:val="24"/>
          <w:szCs w:val="24"/>
          <w:lang w:val="en-ID"/>
        </w:rPr>
        <w:t>S</w:t>
      </w:r>
      <w:r w:rsidRPr="000B2384">
        <w:rPr>
          <w:rFonts w:ascii="Times New Roman" w:hAnsi="Times New Roman" w:cs="Times New Roman"/>
          <w:bCs/>
          <w:sz w:val="24"/>
          <w:szCs w:val="24"/>
        </w:rPr>
        <w:t xml:space="preserve">ampel penulis dalam penelitian ini adalah  1 orang guru kelas Seni Budaya bernama Rabiah Amini. Beserta siswa kelompok B yang berjumlah 6 orang siswa yang terdiri dari 3 orang siswa perempuan </w:t>
      </w:r>
      <w:r>
        <w:rPr>
          <w:rFonts w:ascii="Times New Roman" w:hAnsi="Times New Roman" w:cs="Times New Roman"/>
          <w:bCs/>
          <w:sz w:val="24"/>
          <w:szCs w:val="24"/>
        </w:rPr>
        <w:t xml:space="preserve"> dan 3 orang</w:t>
      </w:r>
      <w:r w:rsidRPr="000B2384">
        <w:rPr>
          <w:rFonts w:ascii="Times New Roman" w:hAnsi="Times New Roman" w:cs="Times New Roman"/>
          <w:bCs/>
          <w:sz w:val="24"/>
          <w:szCs w:val="24"/>
        </w:rPr>
        <w:t>.</w:t>
      </w:r>
      <w:r>
        <w:rPr>
          <w:rFonts w:ascii="Times New Roman" w:hAnsi="Times New Roman" w:cs="Times New Roman"/>
          <w:sz w:val="24"/>
          <w:szCs w:val="24"/>
          <w:lang w:val="en-ID"/>
        </w:rPr>
        <w:t>P</w:t>
      </w:r>
      <w:r w:rsidRPr="00322C9E">
        <w:rPr>
          <w:rFonts w:ascii="Times New Roman" w:hAnsi="Times New Roman" w:cs="Times New Roman"/>
          <w:sz w:val="24"/>
          <w:szCs w:val="24"/>
        </w:rPr>
        <w:t>enerapan</w:t>
      </w:r>
      <w:bookmarkStart w:id="0" w:name="_GoBack"/>
      <w:bookmarkEnd w:id="0"/>
      <w:r w:rsidRPr="00322C9E">
        <w:rPr>
          <w:rFonts w:ascii="Times New Roman" w:hAnsi="Times New Roman" w:cs="Times New Roman"/>
          <w:sz w:val="24"/>
          <w:szCs w:val="24"/>
        </w:rPr>
        <w:t xml:space="preserve"> metode bercakap-cakap dan metode demonstrasi merupakan penerapan metode yang saling berkaitan</w:t>
      </w:r>
      <w:r w:rsidR="00816197">
        <w:rPr>
          <w:rFonts w:ascii="Times New Roman" w:hAnsi="Times New Roman" w:cs="Times New Roman"/>
          <w:sz w:val="24"/>
          <w:szCs w:val="24"/>
          <w:lang w:val="en-ID"/>
        </w:rPr>
        <w:t>.</w:t>
      </w:r>
    </w:p>
    <w:p w:rsidR="00FF16D7" w:rsidRPr="00FF16D7" w:rsidRDefault="00FF16D7" w:rsidP="00FF16D7">
      <w:pPr>
        <w:spacing w:line="276" w:lineRule="auto"/>
        <w:ind w:firstLine="720"/>
        <w:jc w:val="both"/>
        <w:rPr>
          <w:rFonts w:ascii="Times New Roman" w:hAnsi="Times New Roman" w:cs="Times New Roman"/>
          <w:b/>
          <w:i/>
          <w:sz w:val="24"/>
          <w:szCs w:val="24"/>
          <w:lang w:val="en-ID"/>
        </w:rPr>
      </w:pPr>
    </w:p>
    <w:p w:rsidR="00FF16D7" w:rsidRPr="000B2384" w:rsidRDefault="00FF16D7" w:rsidP="00FF16D7">
      <w:pPr>
        <w:spacing w:line="276" w:lineRule="auto"/>
        <w:ind w:left="1276" w:hanging="1276"/>
        <w:jc w:val="both"/>
        <w:rPr>
          <w:rFonts w:ascii="Times New Roman" w:hAnsi="Times New Roman" w:cs="Times New Roman"/>
          <w:i/>
          <w:sz w:val="24"/>
          <w:szCs w:val="24"/>
        </w:rPr>
      </w:pPr>
      <w:r w:rsidRPr="000B2384">
        <w:rPr>
          <w:rFonts w:ascii="Times New Roman" w:hAnsi="Times New Roman" w:cs="Times New Roman"/>
          <w:b/>
          <w:i/>
          <w:sz w:val="24"/>
          <w:szCs w:val="24"/>
        </w:rPr>
        <w:t>Kata kunci :</w:t>
      </w:r>
      <w:r w:rsidRPr="000B2384">
        <w:rPr>
          <w:rFonts w:ascii="Times New Roman" w:hAnsi="Times New Roman" w:cs="Times New Roman"/>
          <w:i/>
          <w:sz w:val="24"/>
          <w:szCs w:val="24"/>
        </w:rPr>
        <w:t xml:space="preserve"> Metode bercakap-cakap TK, Metode demonstrasi TK, Tari Burung Kakak Tua.</w:t>
      </w:r>
    </w:p>
    <w:p w:rsidR="00FF16D7" w:rsidRPr="000B2384" w:rsidRDefault="00FF16D7" w:rsidP="00FF16D7">
      <w:pPr>
        <w:spacing w:line="480" w:lineRule="auto"/>
        <w:ind w:firstLine="709"/>
        <w:rPr>
          <w:rFonts w:ascii="Times New Roman" w:hAnsi="Times New Roman" w:cs="Times New Roman"/>
          <w:bCs/>
          <w:sz w:val="24"/>
          <w:szCs w:val="24"/>
        </w:rPr>
      </w:pPr>
    </w:p>
    <w:p w:rsidR="003E2992" w:rsidRDefault="003E2992" w:rsidP="00FF16D7">
      <w:pPr>
        <w:pStyle w:val="ListParagraph"/>
        <w:numPr>
          <w:ilvl w:val="0"/>
          <w:numId w:val="1"/>
        </w:numPr>
        <w:rPr>
          <w:rFonts w:asciiTheme="majorBidi" w:hAnsiTheme="majorBidi" w:cstheme="majorBidi"/>
          <w:b/>
          <w:bCs/>
          <w:sz w:val="24"/>
          <w:szCs w:val="24"/>
          <w:lang w:val="en-ID"/>
        </w:rPr>
        <w:sectPr w:rsidR="003E2992" w:rsidSect="00541910">
          <w:headerReference w:type="default" r:id="rId8"/>
          <w:footerReference w:type="default" r:id="rId9"/>
          <w:headerReference w:type="first" r:id="rId10"/>
          <w:footerReference w:type="first" r:id="rId11"/>
          <w:pgSz w:w="11907" w:h="16839" w:code="9"/>
          <w:pgMar w:top="2080" w:right="1701" w:bottom="1701" w:left="2268" w:header="709" w:footer="58" w:gutter="0"/>
          <w:pgNumType w:start="60"/>
          <w:cols w:space="708"/>
          <w:titlePg/>
          <w:docGrid w:linePitch="360"/>
        </w:sectPr>
      </w:pPr>
    </w:p>
    <w:p w:rsidR="000D6A8C" w:rsidRDefault="00FF16D7" w:rsidP="00060D8F">
      <w:pPr>
        <w:pStyle w:val="ListParagraph"/>
        <w:numPr>
          <w:ilvl w:val="0"/>
          <w:numId w:val="1"/>
        </w:numPr>
        <w:ind w:left="426"/>
        <w:rPr>
          <w:rFonts w:asciiTheme="majorBidi" w:hAnsiTheme="majorBidi" w:cstheme="majorBidi"/>
          <w:b/>
          <w:bCs/>
          <w:sz w:val="24"/>
          <w:szCs w:val="24"/>
          <w:lang w:val="en-ID"/>
        </w:rPr>
      </w:pPr>
      <w:r w:rsidRPr="00FF16D7">
        <w:rPr>
          <w:rFonts w:asciiTheme="majorBidi" w:hAnsiTheme="majorBidi" w:cstheme="majorBidi"/>
          <w:b/>
          <w:bCs/>
          <w:sz w:val="24"/>
          <w:szCs w:val="24"/>
          <w:lang w:val="en-ID"/>
        </w:rPr>
        <w:lastRenderedPageBreak/>
        <w:t>PENDAHULUAN</w:t>
      </w:r>
    </w:p>
    <w:p w:rsidR="00FA59CB" w:rsidRDefault="00FA59CB" w:rsidP="00FA59CB">
      <w:pPr>
        <w:ind w:firstLine="720"/>
        <w:jc w:val="both"/>
        <w:rPr>
          <w:rFonts w:ascii="Times New Roman" w:hAnsi="Times New Roman" w:cs="Times New Roman"/>
          <w:sz w:val="24"/>
          <w:szCs w:val="24"/>
          <w:lang w:val="en-ID"/>
        </w:rPr>
      </w:pPr>
    </w:p>
    <w:p w:rsidR="004D0F54" w:rsidRDefault="00FF16D7" w:rsidP="00FA59CB">
      <w:pPr>
        <w:ind w:firstLine="720"/>
        <w:jc w:val="both"/>
        <w:rPr>
          <w:rFonts w:ascii="Times New Roman" w:hAnsi="Times New Roman" w:cs="Times New Roman"/>
          <w:sz w:val="24"/>
          <w:szCs w:val="24"/>
        </w:rPr>
      </w:pPr>
      <w:r w:rsidRPr="00FF16D7">
        <w:rPr>
          <w:rFonts w:ascii="Times New Roman" w:hAnsi="Times New Roman" w:cs="Times New Roman"/>
          <w:sz w:val="24"/>
          <w:szCs w:val="24"/>
        </w:rPr>
        <w:t xml:space="preserve">Dalam UU No. 20 tentang sistem Pendidikan Nasional disebutkan bahwa pendidikan anak usia dini ialah suatu upaya pembinaan yang ditujukan kepada anak sejak lahir sampai usia enam tahun yang dilakukan melalui pemberian rangsangan pendidikan untuk membantu pertumbuhan dan perkembangan jasmani dan rohani agar anak memiliki kesiapan dalam memasuki pendidikan lebih lanjut. Pendidikan disini lebih mengarahkan, membimbing, dan mengembangkan </w:t>
      </w:r>
    </w:p>
    <w:p w:rsidR="004D0F54" w:rsidRDefault="004D0F54" w:rsidP="004D0F54">
      <w:pPr>
        <w:jc w:val="both"/>
        <w:rPr>
          <w:rFonts w:ascii="Times New Roman" w:hAnsi="Times New Roman" w:cs="Times New Roman"/>
          <w:sz w:val="24"/>
          <w:szCs w:val="24"/>
        </w:rPr>
      </w:pPr>
    </w:p>
    <w:p w:rsidR="004D0F54" w:rsidRDefault="004D0F54" w:rsidP="004D0F54">
      <w:pPr>
        <w:jc w:val="both"/>
        <w:rPr>
          <w:rFonts w:ascii="Times New Roman" w:hAnsi="Times New Roman" w:cs="Times New Roman"/>
          <w:sz w:val="24"/>
          <w:szCs w:val="24"/>
        </w:rPr>
      </w:pPr>
    </w:p>
    <w:p w:rsidR="00FF16D7" w:rsidRPr="004D0F54" w:rsidRDefault="00FF16D7" w:rsidP="0033794E">
      <w:pPr>
        <w:jc w:val="both"/>
        <w:rPr>
          <w:rFonts w:ascii="Times New Roman" w:hAnsi="Times New Roman" w:cs="Times New Roman"/>
          <w:sz w:val="24"/>
          <w:szCs w:val="24"/>
          <w:lang w:val="en-US"/>
        </w:rPr>
      </w:pPr>
      <w:r w:rsidRPr="00FF16D7">
        <w:rPr>
          <w:rFonts w:ascii="Times New Roman" w:hAnsi="Times New Roman" w:cs="Times New Roman"/>
          <w:sz w:val="24"/>
          <w:szCs w:val="24"/>
        </w:rPr>
        <w:t xml:space="preserve">kemampuan yang dimiliki anak untuk dapat berkembang dengan lebih baik. Apa yang menjadi potensi maupun bakat anak dapat terdeteksi sedini mungkin. Maka dengan adanya pendidikan ini, segala potensi maupun bakat tersebut dapat dikembangkan (2003:66). </w:t>
      </w:r>
    </w:p>
    <w:p w:rsidR="00FA59CB" w:rsidRPr="00070484" w:rsidRDefault="00FA59CB" w:rsidP="00FA59CB">
      <w:pPr>
        <w:ind w:firstLine="720"/>
        <w:jc w:val="both"/>
        <w:rPr>
          <w:rFonts w:ascii="Times New Roman" w:eastAsia="Times New Roman" w:hAnsi="Times New Roman" w:cs="Times New Roman"/>
          <w:sz w:val="24"/>
          <w:szCs w:val="24"/>
          <w:lang w:eastAsia="id-ID"/>
        </w:rPr>
      </w:pPr>
      <w:r w:rsidRPr="00070484">
        <w:rPr>
          <w:rFonts w:ascii="Times New Roman" w:hAnsi="Times New Roman" w:cs="Times New Roman"/>
          <w:sz w:val="24"/>
          <w:szCs w:val="24"/>
        </w:rPr>
        <w:t xml:space="preserve">Pendidikan Taman Kanak-Kanak (TK) merupakan sasaran yang tepat untuk melatih bakat serta kemampuan anak usia dini, karena Taman Kanak-Kanak didirikan sebagai usaha untuk mengembangkan </w:t>
      </w:r>
      <w:r w:rsidRPr="00070484">
        <w:rPr>
          <w:rFonts w:ascii="Times New Roman" w:hAnsi="Times New Roman" w:cs="Times New Roman"/>
          <w:sz w:val="24"/>
          <w:szCs w:val="24"/>
        </w:rPr>
        <w:lastRenderedPageBreak/>
        <w:t xml:space="preserve">seluruh segi kepribadian anak didik dalam rangka menjembatani pendidikan dalam keluarga kependidikan sekolah. Pendidikan TK diberikan pada anak agar dapat berkembang secara optimal. </w:t>
      </w:r>
      <w:r w:rsidRPr="00070484">
        <w:rPr>
          <w:rFonts w:ascii="Times New Roman" w:eastAsia="Times New Roman" w:hAnsi="Times New Roman" w:cs="Times New Roman"/>
          <w:sz w:val="24"/>
          <w:szCs w:val="24"/>
          <w:lang w:val="sv-SE" w:eastAsia="id-ID"/>
        </w:rPr>
        <w:t>Mengingat pentingnya masa ini, maka peran stimulasi berupa penyediaan lingkungan yang kondusif harus disiapkan oleh para pendidik, baik orang tua, guru, pengasuh ataupun orang dewasa lain yang ada di sekitar anak, sehingga anak memiliki kesempatan untuk mengembangkan seluruh potensinya. Potensi yang dimaksud meliputi aspek moral dan nilai-nilai agama, sosial, emosional dan kemandirian, kemam</w:t>
      </w:r>
      <w:r>
        <w:rPr>
          <w:rFonts w:ascii="Times New Roman" w:eastAsia="Times New Roman" w:hAnsi="Times New Roman" w:cs="Times New Roman"/>
          <w:sz w:val="24"/>
          <w:szCs w:val="24"/>
          <w:lang w:val="sv-SE" w:eastAsia="id-ID"/>
        </w:rPr>
        <w:t>puan berbahasa, kognitif, fisik</w:t>
      </w:r>
      <w:r>
        <w:rPr>
          <w:rFonts w:ascii="Times New Roman" w:eastAsia="Times New Roman" w:hAnsi="Times New Roman" w:cs="Times New Roman"/>
          <w:sz w:val="24"/>
          <w:szCs w:val="24"/>
          <w:lang w:eastAsia="id-ID"/>
        </w:rPr>
        <w:t>/</w:t>
      </w:r>
      <w:r w:rsidRPr="00070484">
        <w:rPr>
          <w:rFonts w:ascii="Times New Roman" w:eastAsia="Times New Roman" w:hAnsi="Times New Roman" w:cs="Times New Roman"/>
          <w:sz w:val="24"/>
          <w:szCs w:val="24"/>
          <w:lang w:val="sv-SE" w:eastAsia="id-ID"/>
        </w:rPr>
        <w:t xml:space="preserve">motorik, dan seni. </w:t>
      </w:r>
    </w:p>
    <w:p w:rsidR="00FA59CB" w:rsidRPr="00AB5E33" w:rsidRDefault="00FA59CB" w:rsidP="00041CCE">
      <w:pPr>
        <w:ind w:firstLine="720"/>
        <w:jc w:val="both"/>
        <w:rPr>
          <w:rFonts w:ascii="Times New Roman" w:eastAsia="Times New Roman" w:hAnsi="Times New Roman" w:cs="Times New Roman"/>
          <w:sz w:val="24"/>
          <w:szCs w:val="24"/>
          <w:lang w:eastAsia="id-ID"/>
        </w:rPr>
      </w:pPr>
      <w:r w:rsidRPr="00070484">
        <w:rPr>
          <w:rFonts w:ascii="Times New Roman" w:eastAsia="Times New Roman" w:hAnsi="Times New Roman" w:cs="Times New Roman"/>
          <w:sz w:val="24"/>
          <w:szCs w:val="24"/>
          <w:lang w:eastAsia="id-ID"/>
        </w:rPr>
        <w:t>Dari berbagai pembelajaran yang perlu disusun oleh guru, diantaranya adalah pembe</w:t>
      </w:r>
      <w:r>
        <w:rPr>
          <w:rFonts w:ascii="Times New Roman" w:eastAsia="Times New Roman" w:hAnsi="Times New Roman" w:cs="Times New Roman"/>
          <w:sz w:val="24"/>
          <w:szCs w:val="24"/>
          <w:lang w:eastAsia="id-ID"/>
        </w:rPr>
        <w:t>lajaran bidang kemampuan</w:t>
      </w:r>
      <w:r w:rsidRPr="00070484">
        <w:rPr>
          <w:rFonts w:ascii="Times New Roman" w:eastAsia="Times New Roman" w:hAnsi="Times New Roman" w:cs="Times New Roman"/>
          <w:sz w:val="24"/>
          <w:szCs w:val="24"/>
          <w:lang w:eastAsia="id-ID"/>
        </w:rPr>
        <w:t xml:space="preserve"> seni. Kemampuan seni merupakan salah satu bidang kemampuan dasar yang dikembangkan untuk meningkatkan kreativitas anak yang bermuara kearah pembentukan </w:t>
      </w:r>
      <w:r>
        <w:rPr>
          <w:rFonts w:ascii="Times New Roman" w:eastAsia="Times New Roman" w:hAnsi="Times New Roman" w:cs="Times New Roman"/>
          <w:sz w:val="24"/>
          <w:szCs w:val="24"/>
          <w:lang w:eastAsia="id-ID"/>
        </w:rPr>
        <w:t>watak bangsa dan kehalusan budi.</w:t>
      </w:r>
      <w:r>
        <w:rPr>
          <w:rFonts w:ascii="Times New Roman" w:hAnsi="Times New Roman" w:cs="Times New Roman"/>
          <w:sz w:val="24"/>
          <w:szCs w:val="24"/>
        </w:rPr>
        <w:t xml:space="preserve">Pendidikan di TK juga dimaksudkan untuk mengembangkan segala potensi yang dimiliki oleh seorang anak supaya dapat berkembang dengan baik dan maksimal. </w:t>
      </w:r>
    </w:p>
    <w:p w:rsidR="00FA59CB" w:rsidRPr="00365547" w:rsidRDefault="00FA59CB" w:rsidP="00060D8F">
      <w:pPr>
        <w:ind w:firstLine="720"/>
        <w:jc w:val="both"/>
        <w:rPr>
          <w:rFonts w:ascii="Times New Roman" w:hAnsi="Times New Roman" w:cs="Times New Roman"/>
          <w:sz w:val="24"/>
          <w:szCs w:val="24"/>
        </w:rPr>
      </w:pPr>
      <w:r>
        <w:rPr>
          <w:rFonts w:ascii="Times New Roman" w:hAnsi="Times New Roman" w:cs="Times New Roman"/>
          <w:sz w:val="24"/>
          <w:szCs w:val="24"/>
        </w:rPr>
        <w:t xml:space="preserve">Pengajaran seni tari pada anak usia dini disesuaikan dengan usia dan karakter anak itu sendiri, kemudian dari sekian banyak seni tari yang diajarkan di TK Aisyiyah aspek yang akan menjadi objek penelitian penerapan metode bercakap-cakap dan metode demonstrasi dalam pengajaran seni tari ini meliputi rangkaian proses pelaksanaan kegiatan tari </w:t>
      </w:r>
      <w:r w:rsidRPr="005817DA">
        <w:rPr>
          <w:rFonts w:ascii="Times New Roman" w:hAnsi="Times New Roman" w:cs="Times New Roman"/>
          <w:sz w:val="24"/>
          <w:szCs w:val="24"/>
        </w:rPr>
        <w:t>Burung Kakak Tua</w:t>
      </w:r>
      <w:r>
        <w:rPr>
          <w:rFonts w:ascii="Times New Roman" w:hAnsi="Times New Roman" w:cs="Times New Roman"/>
          <w:sz w:val="24"/>
          <w:szCs w:val="24"/>
        </w:rPr>
        <w:t>yang diajarkan oleh guru.</w:t>
      </w:r>
    </w:p>
    <w:p w:rsidR="00FA59CB" w:rsidRDefault="00FA59CB" w:rsidP="00B20A69">
      <w:pPr>
        <w:ind w:firstLine="720"/>
        <w:jc w:val="both"/>
        <w:rPr>
          <w:rFonts w:ascii="Times New Roman" w:hAnsi="Times New Roman" w:cs="Times New Roman"/>
          <w:sz w:val="24"/>
          <w:szCs w:val="24"/>
        </w:rPr>
      </w:pPr>
      <w:r w:rsidRPr="00070484">
        <w:rPr>
          <w:rFonts w:ascii="Times New Roman" w:hAnsi="Times New Roman" w:cs="Times New Roman"/>
          <w:sz w:val="24"/>
          <w:szCs w:val="24"/>
        </w:rPr>
        <w:t xml:space="preserve">Terkait pendidikan anak usia dini, ada beberapa metode yang dapat </w:t>
      </w:r>
      <w:r w:rsidRPr="00070484">
        <w:rPr>
          <w:rFonts w:ascii="Times New Roman" w:hAnsi="Times New Roman" w:cs="Times New Roman"/>
          <w:sz w:val="24"/>
          <w:szCs w:val="24"/>
        </w:rPr>
        <w:lastRenderedPageBreak/>
        <w:t>diterapkan dan digunakan dalam proses pengajaran yang sesuai dengan karakteristik anak usia TK. Adapun metode-metode yang dimaksud antara lain adalah sebagai berikut :</w:t>
      </w:r>
      <w:r>
        <w:rPr>
          <w:rFonts w:ascii="Times New Roman" w:hAnsi="Times New Roman" w:cs="Times New Roman"/>
          <w:sz w:val="24"/>
          <w:szCs w:val="24"/>
        </w:rPr>
        <w:t xml:space="preserve"> a) b</w:t>
      </w:r>
      <w:r w:rsidRPr="005817DA">
        <w:rPr>
          <w:rFonts w:ascii="Times New Roman" w:hAnsi="Times New Roman" w:cs="Times New Roman"/>
          <w:sz w:val="24"/>
          <w:szCs w:val="24"/>
        </w:rPr>
        <w:t>ermain</w:t>
      </w:r>
      <w:r>
        <w:rPr>
          <w:rFonts w:ascii="Times New Roman" w:hAnsi="Times New Roman" w:cs="Times New Roman"/>
          <w:sz w:val="24"/>
          <w:szCs w:val="24"/>
        </w:rPr>
        <w:t>, b) k</w:t>
      </w:r>
      <w:r w:rsidRPr="005817DA">
        <w:rPr>
          <w:rFonts w:ascii="Times New Roman" w:hAnsi="Times New Roman" w:cs="Times New Roman"/>
          <w:sz w:val="24"/>
          <w:szCs w:val="24"/>
        </w:rPr>
        <w:t>aryawisata</w:t>
      </w:r>
      <w:r>
        <w:rPr>
          <w:rFonts w:ascii="Times New Roman" w:hAnsi="Times New Roman" w:cs="Times New Roman"/>
          <w:sz w:val="24"/>
          <w:szCs w:val="24"/>
        </w:rPr>
        <w:t>, c) b</w:t>
      </w:r>
      <w:r w:rsidRPr="005817DA">
        <w:rPr>
          <w:rFonts w:ascii="Times New Roman" w:hAnsi="Times New Roman" w:cs="Times New Roman"/>
          <w:sz w:val="24"/>
          <w:szCs w:val="24"/>
        </w:rPr>
        <w:t>ercakap-bakap</w:t>
      </w:r>
      <w:r>
        <w:rPr>
          <w:rFonts w:ascii="Times New Roman" w:hAnsi="Times New Roman" w:cs="Times New Roman"/>
          <w:sz w:val="24"/>
          <w:szCs w:val="24"/>
        </w:rPr>
        <w:t>, d) b</w:t>
      </w:r>
      <w:r w:rsidRPr="005817DA">
        <w:rPr>
          <w:rFonts w:ascii="Times New Roman" w:hAnsi="Times New Roman" w:cs="Times New Roman"/>
          <w:sz w:val="24"/>
          <w:szCs w:val="24"/>
        </w:rPr>
        <w:t>ercerita</w:t>
      </w:r>
      <w:r>
        <w:rPr>
          <w:rFonts w:ascii="Times New Roman" w:hAnsi="Times New Roman" w:cs="Times New Roman"/>
          <w:sz w:val="24"/>
          <w:szCs w:val="24"/>
        </w:rPr>
        <w:t>, e) d</w:t>
      </w:r>
      <w:r w:rsidRPr="005817DA">
        <w:rPr>
          <w:rFonts w:ascii="Times New Roman" w:hAnsi="Times New Roman" w:cs="Times New Roman"/>
          <w:sz w:val="24"/>
          <w:szCs w:val="24"/>
        </w:rPr>
        <w:t>emonstrasi</w:t>
      </w:r>
      <w:r>
        <w:rPr>
          <w:rFonts w:ascii="Times New Roman" w:hAnsi="Times New Roman" w:cs="Times New Roman"/>
          <w:sz w:val="24"/>
          <w:szCs w:val="24"/>
        </w:rPr>
        <w:t>, f) p</w:t>
      </w:r>
      <w:r w:rsidRPr="005817DA">
        <w:rPr>
          <w:rFonts w:ascii="Times New Roman" w:hAnsi="Times New Roman" w:cs="Times New Roman"/>
          <w:sz w:val="24"/>
          <w:szCs w:val="24"/>
        </w:rPr>
        <w:t>emberian tugas</w:t>
      </w:r>
      <w:r>
        <w:rPr>
          <w:rFonts w:ascii="Times New Roman" w:hAnsi="Times New Roman" w:cs="Times New Roman"/>
          <w:sz w:val="24"/>
          <w:szCs w:val="24"/>
        </w:rPr>
        <w:t>.</w:t>
      </w:r>
      <w:r w:rsidRPr="00070484">
        <w:rPr>
          <w:rFonts w:ascii="Times New Roman" w:hAnsi="Times New Roman" w:cs="Times New Roman"/>
          <w:sz w:val="24"/>
          <w:szCs w:val="24"/>
        </w:rPr>
        <w:t xml:space="preserve">Kedudukan metode dalam belajar mengajar sebagai salah satu komponen yang ikut ambil bagian bagi keberhasilan kegiatan belajar mengajar. Kerangka berfikir yang demikian bukanlah suatu hal yang aneh, tapi nyata; dan memang betul-betul dipikirkan oleh seorang guru. </w:t>
      </w:r>
    </w:p>
    <w:p w:rsidR="00FA59CB" w:rsidRPr="008B3B52" w:rsidRDefault="00FA59CB" w:rsidP="003E2992">
      <w:pPr>
        <w:autoSpaceDE w:val="0"/>
        <w:autoSpaceDN w:val="0"/>
        <w:adjustRightInd w:val="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Menurut Moeslichatoen bercakap-cakap merupakan salah satu bentuk komunikasi antarpribadi. Berkomunikasi merupakan proses dua arah. Untuk terjadinya komunikasi dalam percakapan diperlukan keterampilan mendengar dan keterampilan berbicara. Untuk bercakap-cakap secara efektif, belajar mendengarkan dan belajar berbicara sama pentingnya (2004:91). </w:t>
      </w:r>
    </w:p>
    <w:p w:rsidR="00FA59CB" w:rsidRDefault="00FA59CB" w:rsidP="00B20A69">
      <w:pPr>
        <w:ind w:firstLine="720"/>
        <w:jc w:val="both"/>
        <w:rPr>
          <w:rFonts w:ascii="Times New Roman" w:hAnsi="Times New Roman" w:cs="Times New Roman"/>
          <w:sz w:val="24"/>
          <w:szCs w:val="24"/>
          <w:lang w:val="en-ID"/>
        </w:rPr>
      </w:pPr>
      <w:r w:rsidRPr="00070484">
        <w:rPr>
          <w:rFonts w:ascii="Times New Roman" w:hAnsi="Times New Roman" w:cs="Times New Roman"/>
          <w:sz w:val="24"/>
          <w:szCs w:val="24"/>
        </w:rPr>
        <w:t>Metode demonstrasi merupakan cara penyajian pembelajaran dengan memperagakan atau mempertunjukkan kepada anak suatu proses, situasi, atau benda t</w:t>
      </w:r>
      <w:r>
        <w:rPr>
          <w:rFonts w:ascii="Times New Roman" w:hAnsi="Times New Roman" w:cs="Times New Roman"/>
          <w:sz w:val="24"/>
          <w:szCs w:val="24"/>
        </w:rPr>
        <w:t>ertentu yang sedang dipelajari. Seperti halnya pada penerapan metode bercakap-cakap yang disertai dengan metode demonstrasi</w:t>
      </w:r>
      <w:r w:rsidR="003E2992">
        <w:rPr>
          <w:rFonts w:ascii="Times New Roman" w:hAnsi="Times New Roman" w:cs="Times New Roman"/>
          <w:sz w:val="24"/>
          <w:szCs w:val="24"/>
          <w:lang w:val="en-ID"/>
        </w:rPr>
        <w:t xml:space="preserve">. </w:t>
      </w:r>
      <w:r w:rsidRPr="00070484">
        <w:rPr>
          <w:rFonts w:ascii="Times New Roman" w:hAnsi="Times New Roman" w:cs="Times New Roman"/>
          <w:sz w:val="24"/>
          <w:szCs w:val="24"/>
        </w:rPr>
        <w:t>Tujuan pengajaran menggunakan metode demonstrasi adalah untuk memperlihatkan proses terjadinya suatu peristiwa sesuai materi ajar, cara pencapaiannya dan kemudahan untuk dipahami oleh anak didik dalam pengajaran</w:t>
      </w:r>
      <w:r w:rsidRPr="00070484">
        <w:rPr>
          <w:rFonts w:ascii="Times New Roman" w:hAnsi="Times New Roman" w:cs="Times New Roman"/>
          <w:color w:val="000000"/>
          <w:sz w:val="24"/>
          <w:szCs w:val="24"/>
        </w:rPr>
        <w:t>(2004:121)</w:t>
      </w:r>
      <w:r w:rsidRPr="00070484">
        <w:rPr>
          <w:rFonts w:ascii="Times New Roman" w:hAnsi="Times New Roman" w:cs="Times New Roman"/>
          <w:sz w:val="24"/>
          <w:szCs w:val="24"/>
        </w:rPr>
        <w:t>.</w:t>
      </w:r>
    </w:p>
    <w:p w:rsidR="00060D8F" w:rsidRPr="00060D8F" w:rsidRDefault="00060D8F" w:rsidP="00B20A69">
      <w:pPr>
        <w:ind w:firstLine="720"/>
        <w:jc w:val="both"/>
        <w:rPr>
          <w:rFonts w:ascii="Times New Roman" w:hAnsi="Times New Roman" w:cs="Times New Roman"/>
          <w:color w:val="000000"/>
          <w:sz w:val="24"/>
          <w:szCs w:val="24"/>
          <w:lang w:val="en-ID"/>
        </w:rPr>
      </w:pPr>
    </w:p>
    <w:p w:rsidR="00480221" w:rsidRDefault="00480221" w:rsidP="00060D8F">
      <w:pPr>
        <w:pStyle w:val="ListParagraph"/>
        <w:numPr>
          <w:ilvl w:val="0"/>
          <w:numId w:val="1"/>
        </w:numPr>
        <w:ind w:left="426"/>
        <w:rPr>
          <w:rFonts w:asciiTheme="majorBidi" w:hAnsiTheme="majorBidi" w:cstheme="majorBidi"/>
          <w:b/>
          <w:bCs/>
          <w:sz w:val="24"/>
          <w:szCs w:val="24"/>
          <w:lang w:val="en-ID"/>
        </w:rPr>
      </w:pPr>
      <w:r>
        <w:rPr>
          <w:rFonts w:asciiTheme="majorBidi" w:hAnsiTheme="majorBidi" w:cstheme="majorBidi"/>
          <w:b/>
          <w:bCs/>
          <w:sz w:val="24"/>
          <w:szCs w:val="24"/>
          <w:lang w:val="en-ID"/>
        </w:rPr>
        <w:t xml:space="preserve">METODE PENELITIAN </w:t>
      </w:r>
    </w:p>
    <w:p w:rsidR="00480221" w:rsidRDefault="00480221" w:rsidP="00480221">
      <w:pPr>
        <w:pStyle w:val="ListParagraph"/>
        <w:rPr>
          <w:rFonts w:asciiTheme="majorBidi" w:hAnsiTheme="majorBidi" w:cstheme="majorBidi"/>
          <w:b/>
          <w:bCs/>
          <w:sz w:val="24"/>
          <w:szCs w:val="24"/>
          <w:lang w:val="en-ID"/>
        </w:rPr>
      </w:pPr>
    </w:p>
    <w:p w:rsidR="00480221" w:rsidRDefault="00480221" w:rsidP="00480221">
      <w:pPr>
        <w:ind w:firstLine="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iCs/>
          <w:sz w:val="24"/>
          <w:szCs w:val="24"/>
          <w:lang w:eastAsia="id-ID"/>
        </w:rPr>
        <w:t xml:space="preserve">Menurut </w:t>
      </w:r>
      <w:r w:rsidRPr="003B463C">
        <w:rPr>
          <w:rFonts w:ascii="Times New Roman" w:eastAsia="Times New Roman" w:hAnsi="Times New Roman" w:cs="Times New Roman"/>
          <w:iCs/>
          <w:sz w:val="24"/>
          <w:szCs w:val="24"/>
          <w:lang w:eastAsia="id-ID"/>
        </w:rPr>
        <w:t>Nasir</w:t>
      </w:r>
      <w:r>
        <w:rPr>
          <w:rFonts w:ascii="Times New Roman" w:eastAsia="Times New Roman" w:hAnsi="Times New Roman" w:cs="Times New Roman"/>
          <w:iCs/>
          <w:sz w:val="24"/>
          <w:szCs w:val="24"/>
          <w:lang w:eastAsia="id-ID"/>
        </w:rPr>
        <w:t>,</w:t>
      </w:r>
      <w:r>
        <w:rPr>
          <w:rFonts w:ascii="Times New Roman" w:eastAsia="Times New Roman" w:hAnsi="Times New Roman" w:cs="Times New Roman"/>
          <w:sz w:val="24"/>
          <w:szCs w:val="24"/>
          <w:lang w:eastAsia="id-ID"/>
        </w:rPr>
        <w:t>m</w:t>
      </w:r>
      <w:r w:rsidRPr="00D54FFD">
        <w:rPr>
          <w:rFonts w:ascii="Times New Roman" w:eastAsia="Times New Roman" w:hAnsi="Times New Roman" w:cs="Times New Roman"/>
          <w:sz w:val="24"/>
          <w:szCs w:val="24"/>
          <w:lang w:eastAsia="id-ID"/>
        </w:rPr>
        <w:t xml:space="preserve">etode penelitian merupakan cara utama yang digunakan peneliti untuk mencapai </w:t>
      </w:r>
      <w:r w:rsidRPr="00D54FFD">
        <w:rPr>
          <w:rFonts w:ascii="Times New Roman" w:eastAsia="Times New Roman" w:hAnsi="Times New Roman" w:cs="Times New Roman"/>
          <w:sz w:val="24"/>
          <w:szCs w:val="24"/>
          <w:lang w:eastAsia="id-ID"/>
        </w:rPr>
        <w:lastRenderedPageBreak/>
        <w:t>tujuan dan menentukan jawaban atas masalah yang diajukan</w:t>
      </w:r>
      <w:r w:rsidRPr="003B463C">
        <w:rPr>
          <w:rFonts w:ascii="Times New Roman" w:eastAsia="Times New Roman" w:hAnsi="Times New Roman" w:cs="Times New Roman"/>
          <w:iCs/>
          <w:sz w:val="24"/>
          <w:szCs w:val="24"/>
          <w:lang w:eastAsia="id-ID"/>
        </w:rPr>
        <w:t>(1988:51)</w:t>
      </w:r>
      <w:r w:rsidRPr="00D54FFD">
        <w:rPr>
          <w:rFonts w:ascii="Times New Roman" w:eastAsia="Times New Roman" w:hAnsi="Times New Roman" w:cs="Times New Roman"/>
          <w:sz w:val="24"/>
          <w:szCs w:val="24"/>
          <w:lang w:eastAsia="id-ID"/>
        </w:rPr>
        <w:t>.</w:t>
      </w:r>
      <w:r w:rsidRPr="00070484">
        <w:rPr>
          <w:rFonts w:ascii="Times New Roman" w:eastAsia="Times New Roman" w:hAnsi="Times New Roman" w:cs="Times New Roman"/>
          <w:color w:val="000000" w:themeColor="text1"/>
          <w:sz w:val="24"/>
          <w:szCs w:val="24"/>
          <w:lang w:eastAsia="id-ID"/>
        </w:rPr>
        <w:t>Menurut Bogdan dan Tylor dalam Margono, penelitian kualitatif adalah prosedur penelitian yang menghasilkan data deskriptif berupa kata-kata tertulis atau lisan dari orang-orang dan perilaku yang dapat diamati (2009:36).</w:t>
      </w:r>
    </w:p>
    <w:p w:rsidR="00480221" w:rsidRPr="00816197" w:rsidRDefault="00480221" w:rsidP="00480221">
      <w:pPr>
        <w:ind w:firstLine="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Dalam penelitian ini penulis menggunakan metode deskriptif analisis dengan menggunakan data kualitatif, karena penelitian ini merupakan penelitian yang dilakukan dengan cara pendekatan terhadap objek yang diteliti untuk mendapatkan data yang akurat. </w:t>
      </w:r>
      <w:r w:rsidRPr="00070484">
        <w:rPr>
          <w:rFonts w:ascii="Times New Roman" w:eastAsia="Times New Roman" w:hAnsi="Times New Roman" w:cs="Times New Roman"/>
          <w:color w:val="000000" w:themeColor="text1"/>
          <w:sz w:val="24"/>
          <w:szCs w:val="24"/>
          <w:lang w:eastAsia="id-ID"/>
        </w:rPr>
        <w:t>Proses penelitian ini dimulai dengan menyusun asumsi dasar, dan aturan berfikir yang digunakan dalam penelitian. Asumsi dan aturan berfikir tersebut selanjutnya diterapkan secara sistematis dalam pengumpulan argumentasi mengenai permasalahan yang diajukan. Iskandar mengemukakan bahwa penelitian kualitatif dilaksanakan melalui proses induktif, yaitu beran</w:t>
      </w:r>
      <w:r w:rsidR="00816197">
        <w:rPr>
          <w:rFonts w:ascii="Times New Roman" w:eastAsia="Times New Roman" w:hAnsi="Times New Roman" w:cs="Times New Roman"/>
          <w:color w:val="000000" w:themeColor="text1"/>
          <w:sz w:val="24"/>
          <w:szCs w:val="24"/>
          <w:lang w:eastAsia="id-ID"/>
        </w:rPr>
        <w:t>gkat dari konsep khusus keumum,</w:t>
      </w:r>
      <w:r w:rsidRPr="00070484">
        <w:rPr>
          <w:rFonts w:ascii="Times New Roman" w:eastAsia="Times New Roman" w:hAnsi="Times New Roman" w:cs="Times New Roman"/>
          <w:color w:val="000000" w:themeColor="text1"/>
          <w:sz w:val="24"/>
          <w:szCs w:val="24"/>
          <w:lang w:eastAsia="id-ID"/>
        </w:rPr>
        <w:t>konseptualisasi, katagorisasi dan deskripsi dikembangkan atas dasar masalah yang terjadi dilapangan (2008:187).</w:t>
      </w:r>
    </w:p>
    <w:p w:rsidR="004F68EF" w:rsidRPr="00816197" w:rsidRDefault="004F68EF" w:rsidP="00480221">
      <w:pPr>
        <w:ind w:firstLine="720"/>
        <w:jc w:val="both"/>
        <w:rPr>
          <w:rFonts w:ascii="Times New Roman" w:eastAsia="Times New Roman" w:hAnsi="Times New Roman" w:cs="Times New Roman"/>
          <w:color w:val="000000" w:themeColor="text1"/>
          <w:sz w:val="24"/>
          <w:szCs w:val="24"/>
          <w:lang w:eastAsia="id-ID"/>
        </w:rPr>
      </w:pPr>
    </w:p>
    <w:p w:rsidR="004F68EF" w:rsidRDefault="0033794E" w:rsidP="00060D8F">
      <w:pPr>
        <w:pStyle w:val="ListParagraph"/>
        <w:numPr>
          <w:ilvl w:val="0"/>
          <w:numId w:val="1"/>
        </w:numPr>
        <w:ind w:left="426"/>
        <w:jc w:val="both"/>
        <w:rPr>
          <w:rFonts w:ascii="Times New Roman" w:eastAsia="Times New Roman" w:hAnsi="Times New Roman" w:cs="Times New Roman"/>
          <w:b/>
          <w:bCs/>
          <w:color w:val="000000" w:themeColor="text1"/>
          <w:sz w:val="24"/>
          <w:szCs w:val="24"/>
          <w:lang w:val="en-ID" w:eastAsia="id-ID"/>
        </w:rPr>
      </w:pPr>
      <w:r>
        <w:rPr>
          <w:rFonts w:ascii="Times New Roman" w:eastAsia="Times New Roman" w:hAnsi="Times New Roman" w:cs="Times New Roman"/>
          <w:b/>
          <w:bCs/>
          <w:color w:val="000000" w:themeColor="text1"/>
          <w:sz w:val="24"/>
          <w:szCs w:val="24"/>
          <w:lang w:val="en-ID" w:eastAsia="id-ID"/>
        </w:rPr>
        <w:t xml:space="preserve">PEMBAHASAN </w:t>
      </w:r>
      <w:r w:rsidR="004F68EF">
        <w:rPr>
          <w:rFonts w:ascii="Times New Roman" w:eastAsia="Times New Roman" w:hAnsi="Times New Roman" w:cs="Times New Roman"/>
          <w:b/>
          <w:bCs/>
          <w:color w:val="000000" w:themeColor="text1"/>
          <w:sz w:val="24"/>
          <w:szCs w:val="24"/>
          <w:lang w:val="en-ID" w:eastAsia="id-ID"/>
        </w:rPr>
        <w:t>PENELITIAN</w:t>
      </w:r>
    </w:p>
    <w:p w:rsidR="004F68EF" w:rsidRPr="004F68EF" w:rsidRDefault="004F68EF" w:rsidP="004F68EF">
      <w:pPr>
        <w:pStyle w:val="ListParagraph"/>
        <w:jc w:val="both"/>
        <w:rPr>
          <w:rFonts w:ascii="Times New Roman" w:eastAsia="Times New Roman" w:hAnsi="Times New Roman" w:cs="Times New Roman"/>
          <w:b/>
          <w:bCs/>
          <w:color w:val="000000" w:themeColor="text1"/>
          <w:sz w:val="24"/>
          <w:szCs w:val="24"/>
          <w:lang w:val="en-ID" w:eastAsia="id-ID"/>
        </w:rPr>
      </w:pPr>
    </w:p>
    <w:p w:rsidR="00E3018E" w:rsidRDefault="00E3018E" w:rsidP="00E3018E">
      <w:pPr>
        <w:ind w:firstLine="709"/>
        <w:jc w:val="both"/>
        <w:rPr>
          <w:rFonts w:ascii="Times New Roman" w:hAnsi="Times New Roman" w:cs="Times New Roman"/>
          <w:color w:val="000000"/>
          <w:sz w:val="24"/>
          <w:szCs w:val="24"/>
        </w:rPr>
      </w:pPr>
      <w:r w:rsidRPr="00F17BCF">
        <w:rPr>
          <w:rFonts w:ascii="Times New Roman" w:hAnsi="Times New Roman" w:cs="Times New Roman"/>
          <w:color w:val="000000"/>
          <w:sz w:val="24"/>
          <w:szCs w:val="24"/>
        </w:rPr>
        <w:t>Moeslichatoen, menyat</w:t>
      </w:r>
      <w:r w:rsidR="003E2992">
        <w:rPr>
          <w:rFonts w:ascii="Times New Roman" w:hAnsi="Times New Roman" w:cs="Times New Roman"/>
          <w:color w:val="000000"/>
          <w:sz w:val="24"/>
          <w:szCs w:val="24"/>
        </w:rPr>
        <w:t>akan bahwa metode merupakan bag</w:t>
      </w:r>
      <w:r w:rsidRPr="00F17BCF">
        <w:rPr>
          <w:rFonts w:ascii="Times New Roman" w:hAnsi="Times New Roman" w:cs="Times New Roman"/>
          <w:color w:val="000000"/>
          <w:sz w:val="24"/>
          <w:szCs w:val="24"/>
        </w:rPr>
        <w:t>ian dari strategi kegiatan untuk mencapai tujuan kegiatan. Dalam pendidikan metode sangat diperluak</w:t>
      </w:r>
      <w:r>
        <w:rPr>
          <w:rFonts w:ascii="Times New Roman" w:hAnsi="Times New Roman" w:cs="Times New Roman"/>
          <w:color w:val="000000"/>
          <w:sz w:val="24"/>
          <w:szCs w:val="24"/>
        </w:rPr>
        <w:t>a</w:t>
      </w:r>
      <w:r w:rsidRPr="00F17BCF">
        <w:rPr>
          <w:rFonts w:ascii="Times New Roman" w:hAnsi="Times New Roman" w:cs="Times New Roman"/>
          <w:color w:val="000000"/>
          <w:sz w:val="24"/>
          <w:szCs w:val="24"/>
        </w:rPr>
        <w:t xml:space="preserve">n, sebab dapat berpengaruh dalam mencapai keberhasilan pembelajaran. </w:t>
      </w:r>
      <w:r>
        <w:rPr>
          <w:rFonts w:ascii="Times New Roman" w:hAnsi="Times New Roman" w:cs="Times New Roman"/>
          <w:color w:val="000000"/>
          <w:sz w:val="24"/>
          <w:szCs w:val="24"/>
        </w:rPr>
        <w:t xml:space="preserve">Dengan metode, pembelajaran akan berlangsung dengan mudah dan menyenangkan. </w:t>
      </w:r>
      <w:r w:rsidRPr="00F17BCF">
        <w:rPr>
          <w:rFonts w:ascii="Times New Roman" w:hAnsi="Times New Roman" w:cs="Times New Roman"/>
          <w:color w:val="000000"/>
          <w:sz w:val="24"/>
          <w:szCs w:val="24"/>
        </w:rPr>
        <w:t>Oleh karenanya,disetiap pembelajar</w:t>
      </w:r>
      <w:r>
        <w:rPr>
          <w:rFonts w:ascii="Times New Roman" w:hAnsi="Times New Roman" w:cs="Times New Roman"/>
          <w:color w:val="000000"/>
          <w:sz w:val="24"/>
          <w:szCs w:val="24"/>
        </w:rPr>
        <w:t>a</w:t>
      </w:r>
      <w:r w:rsidRPr="00F17BCF">
        <w:rPr>
          <w:rFonts w:ascii="Times New Roman" w:hAnsi="Times New Roman" w:cs="Times New Roman"/>
          <w:color w:val="000000"/>
          <w:sz w:val="24"/>
          <w:szCs w:val="24"/>
        </w:rPr>
        <w:t>n sangat dibutuhkan metode yang tepat, supaya pembelajaran tidak terkesan menjenuhkan dan membosankan</w:t>
      </w:r>
      <w:r>
        <w:rPr>
          <w:rFonts w:ascii="Times New Roman" w:hAnsi="Times New Roman" w:cs="Times New Roman"/>
          <w:color w:val="000000"/>
          <w:sz w:val="24"/>
          <w:szCs w:val="24"/>
        </w:rPr>
        <w:t>.</w:t>
      </w:r>
      <w:r w:rsidRPr="00F17BCF">
        <w:rPr>
          <w:rFonts w:ascii="Times New Roman" w:hAnsi="Times New Roman" w:cs="Times New Roman"/>
          <w:color w:val="000000"/>
          <w:sz w:val="24"/>
          <w:szCs w:val="24"/>
        </w:rPr>
        <w:t xml:space="preserve"> </w:t>
      </w:r>
      <w:r w:rsidRPr="00F17BCF">
        <w:rPr>
          <w:rFonts w:ascii="Times New Roman" w:hAnsi="Times New Roman" w:cs="Times New Roman"/>
          <w:color w:val="000000"/>
          <w:sz w:val="24"/>
          <w:szCs w:val="24"/>
        </w:rPr>
        <w:lastRenderedPageBreak/>
        <w:t>Belajar tari pada anak usia dini sebagai sebuah proses memerlukan waktu yang cukup lama. Perubahan perilaku anak dalam menari tidak akan dapat dilihat hasilnya dalam waktu sekejap. Belajar tari sebagai bentuk proses juga tidak akan berdiri sendiri tetapi merupakan bentuk kompleksitas dari berbagai unsur. Melalui gerak, anak usia dini dapat belajar keterampilan motorik halus dan juga kasar (2004:7).</w:t>
      </w:r>
    </w:p>
    <w:p w:rsidR="00F64AD3" w:rsidRPr="009B0DE5" w:rsidRDefault="00E3018E" w:rsidP="00060D8F">
      <w:pPr>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Moeslichaton mengemukakan bahwa persiapan guru untuk merancang kegiatan belajar dengan menggunakan metode bercakap-cakap meliputi : 1) menetapkan tujuan dan tema kegiatan dengan menggunakan metode bercakap-cakap, 2) menetapkan rancangan bentuk percakapan yang dipilih, 3) menetapkan rancangan bahan dan alat yang diperlukan (2004:99).</w:t>
      </w:r>
    </w:p>
    <w:p w:rsidR="00F64AD3" w:rsidRDefault="00F64AD3" w:rsidP="00B20A69">
      <w:pPr>
        <w:ind w:firstLine="567"/>
        <w:jc w:val="both"/>
        <w:rPr>
          <w:rFonts w:ascii="Times New Roman" w:hAnsi="Times New Roman" w:cs="Times New Roman"/>
          <w:sz w:val="24"/>
          <w:szCs w:val="24"/>
          <w:lang w:val="en-ID"/>
        </w:rPr>
      </w:pPr>
      <w:r w:rsidRPr="00F64AD3">
        <w:rPr>
          <w:rFonts w:ascii="Times New Roman" w:hAnsi="Times New Roman" w:cs="Times New Roman"/>
          <w:sz w:val="24"/>
          <w:szCs w:val="24"/>
        </w:rPr>
        <w:t xml:space="preserve">Dapat disimpulakan bahwa penerapan metode bercakap-cakap dan metode demonstrasi dalam pengajaran seni tari khususnya tari Burung Kakak Tua di TK Aisyiyah adalah telah sesuai dengan teori yang ada dan terlaksana dengan baik. Guru telah melakukan berbagai persiapan dengan baik sebelum melakukan kegiatan belajar mengajar dengan siswa, walaupun rancangan persiapan yang dilakukan oleh guru di TK Aisyiyah khususnya siswa kelompok B dalam pengajaran seni tari Burung Kakak Tua tidak dideskripsikan dan didokumentasikan dalam bentuk perangkat tertulis seperti silabus, RPP, SKM dan SKH. Meskipun begitu kualitas kegiatan belajar mengajar siswa telah sesuai dengan apa yang telah direncanakan dan diharapkan di dalam kurikulum. </w:t>
      </w:r>
    </w:p>
    <w:p w:rsidR="00F64AD3" w:rsidRPr="00816197" w:rsidRDefault="00F64AD3" w:rsidP="00816197">
      <w:pPr>
        <w:ind w:firstLine="720"/>
        <w:jc w:val="both"/>
        <w:rPr>
          <w:rFonts w:ascii="Times New Roman" w:hAnsi="Times New Roman" w:cs="Times New Roman"/>
          <w:b/>
          <w:sz w:val="24"/>
          <w:szCs w:val="24"/>
          <w:lang w:val="en-ID"/>
        </w:rPr>
      </w:pPr>
      <w:r w:rsidRPr="00F17BCF">
        <w:rPr>
          <w:rFonts w:ascii="Times New Roman" w:hAnsi="Times New Roman" w:cs="Times New Roman"/>
          <w:sz w:val="24"/>
          <w:szCs w:val="24"/>
        </w:rPr>
        <w:t xml:space="preserve">Tujuan pengajaran merupakan suatu unsur yang paling penting dalam kegiatan belajar mengajar (KBM), karena tujuan pengajaran dapat </w:t>
      </w:r>
      <w:r w:rsidRPr="00F17BCF">
        <w:rPr>
          <w:rFonts w:ascii="Times New Roman" w:hAnsi="Times New Roman" w:cs="Times New Roman"/>
          <w:sz w:val="24"/>
          <w:szCs w:val="24"/>
        </w:rPr>
        <w:lastRenderedPageBreak/>
        <w:t>mempengaruhi proses belajar mengajar dengan baik serta komponen lainnya seperti materi pengajaran, metode, alat dan bahan pengajaran serta penilaian atau evaluasi.</w:t>
      </w:r>
    </w:p>
    <w:p w:rsidR="00F64AD3" w:rsidRPr="009B0DE5" w:rsidRDefault="00F64AD3" w:rsidP="00F64AD3">
      <w:pPr>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Metode merupakan cara yang dilakukan oleh guru dalam penyampian materi, sedangkan teknik pelaksanaan merupakan cara siswa memahami materi yang disampaikan oleh guru. Dalam pelaksanaannya metode bercakap-cakap dan metode demonstrasi dalam pengajaran seni tari khususnya seni tari Burung Kakak Tua di TK Aisyiyah siswa kelompok B tidak dapat dipisah karena kedua metode ini saling berkaitan satu sama lain, di mana untuk mengamati dan memperhatikan apa yang diperlihatkan selama pengajaran berlangsung metode ini baik digunakan untuk mendapatkan gambaran yang lebih jelas tentang hal-hal yang berhubungan dengan tercapainya tujuan pengajaran yang telah ditetapkan sebelumnya tentunya disesuaikan dengan standar kompetensi TK Aisyiyah dan kompetensi dasar bahasa dan seni yakni anak mampu mendengarkan, berkomunikasi secara lisan, memiliki pembendaharaan kata dan anak mampu mengekspresikan diri dan berkreasi dengan berbagai gagasan imajinasi dan menggunakan berbagai media/bahan menjadi suatu karya seni. Lebih jelasnya penulis akan memaparkan tentang teknik pelaksanaan dalam pengajaran seni tari khususnya seni tari Burung Kakak Tua  siswa kemompok B sebagai berikut : </w:t>
      </w:r>
    </w:p>
    <w:p w:rsidR="00F64AD3" w:rsidRPr="009B0DE5" w:rsidRDefault="00F64AD3" w:rsidP="00F64AD3">
      <w:pPr>
        <w:jc w:val="both"/>
        <w:rPr>
          <w:rFonts w:ascii="Times New Roman" w:hAnsi="Times New Roman" w:cs="Times New Roman"/>
          <w:b/>
          <w:color w:val="000000"/>
          <w:sz w:val="24"/>
          <w:szCs w:val="24"/>
        </w:rPr>
      </w:pPr>
    </w:p>
    <w:p w:rsidR="00F64AD3" w:rsidRPr="00F64AD3" w:rsidRDefault="00F64AD3" w:rsidP="00F64AD3">
      <w:pPr>
        <w:jc w:val="both"/>
        <w:rPr>
          <w:rFonts w:ascii="Times New Roman" w:hAnsi="Times New Roman" w:cs="Times New Roman"/>
          <w:color w:val="000000"/>
          <w:sz w:val="24"/>
          <w:szCs w:val="24"/>
        </w:rPr>
      </w:pPr>
      <w:r w:rsidRPr="00D4668A">
        <w:rPr>
          <w:rFonts w:ascii="Times New Roman" w:hAnsi="Times New Roman" w:cs="Times New Roman"/>
          <w:b/>
          <w:color w:val="000000"/>
          <w:sz w:val="24"/>
          <w:szCs w:val="24"/>
        </w:rPr>
        <w:t>Pertemuan Pertama</w:t>
      </w:r>
    </w:p>
    <w:p w:rsidR="00F64AD3" w:rsidRPr="00D4668A" w:rsidRDefault="00816197" w:rsidP="00816197">
      <w:pPr>
        <w:pStyle w:val="ListParagraph"/>
        <w:numPr>
          <w:ilvl w:val="0"/>
          <w:numId w:val="30"/>
        </w:numPr>
        <w:ind w:left="426"/>
        <w:rPr>
          <w:rFonts w:ascii="Times New Roman" w:hAnsi="Times New Roman" w:cs="Times New Roman"/>
          <w:b/>
          <w:color w:val="000000"/>
          <w:sz w:val="24"/>
          <w:szCs w:val="24"/>
        </w:rPr>
      </w:pPr>
      <w:r>
        <w:rPr>
          <w:rFonts w:ascii="Times New Roman" w:hAnsi="Times New Roman" w:cs="Times New Roman"/>
          <w:b/>
          <w:color w:val="000000"/>
          <w:sz w:val="24"/>
          <w:szCs w:val="24"/>
        </w:rPr>
        <w:t>KegiatanPra</w:t>
      </w:r>
      <w:r>
        <w:rPr>
          <w:rFonts w:ascii="Times New Roman" w:hAnsi="Times New Roman" w:cs="Times New Roman"/>
          <w:b/>
          <w:color w:val="000000"/>
          <w:sz w:val="24"/>
          <w:szCs w:val="24"/>
          <w:lang w:val="en-ID"/>
        </w:rPr>
        <w:t xml:space="preserve"> P</w:t>
      </w:r>
      <w:r w:rsidR="00F64AD3" w:rsidRPr="00D4668A">
        <w:rPr>
          <w:rFonts w:ascii="Times New Roman" w:hAnsi="Times New Roman" w:cs="Times New Roman"/>
          <w:b/>
          <w:color w:val="000000"/>
          <w:sz w:val="24"/>
          <w:szCs w:val="24"/>
        </w:rPr>
        <w:t>engembangan/Awal</w:t>
      </w:r>
    </w:p>
    <w:p w:rsidR="00F64AD3" w:rsidRDefault="00F64AD3" w:rsidP="00F64AD3">
      <w:pPr>
        <w:pStyle w:val="ListParagraph"/>
        <w:numPr>
          <w:ilvl w:val="0"/>
          <w:numId w:val="8"/>
        </w:numPr>
        <w:ind w:left="426" w:hanging="426"/>
        <w:jc w:val="both"/>
        <w:rPr>
          <w:rFonts w:ascii="Times New Roman" w:hAnsi="Times New Roman" w:cs="Times New Roman"/>
          <w:color w:val="000000"/>
          <w:sz w:val="24"/>
          <w:szCs w:val="24"/>
        </w:rPr>
      </w:pPr>
      <w:r w:rsidRPr="00D4668A">
        <w:rPr>
          <w:rFonts w:ascii="Times New Roman" w:hAnsi="Times New Roman" w:cs="Times New Roman"/>
          <w:color w:val="000000"/>
          <w:sz w:val="24"/>
          <w:szCs w:val="24"/>
        </w:rPr>
        <w:t xml:space="preserve">Guru menyiapkan siswa sebelum memasuki kelas seluruh siswa </w:t>
      </w:r>
      <w:r w:rsidRPr="00D4668A">
        <w:rPr>
          <w:rFonts w:ascii="Times New Roman" w:hAnsi="Times New Roman" w:cs="Times New Roman"/>
          <w:color w:val="000000"/>
          <w:sz w:val="24"/>
          <w:szCs w:val="24"/>
        </w:rPr>
        <w:lastRenderedPageBreak/>
        <w:t>berbaris rapi di teras depan pintu kelas</w:t>
      </w:r>
    </w:p>
    <w:p w:rsidR="00F64AD3" w:rsidRPr="00A56643" w:rsidRDefault="00F64AD3" w:rsidP="00F64AD3">
      <w:pPr>
        <w:pStyle w:val="ListParagraph"/>
        <w:numPr>
          <w:ilvl w:val="0"/>
          <w:numId w:val="8"/>
        </w:numPr>
        <w:ind w:left="426" w:hanging="426"/>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 xml:space="preserve">Guru membimbing siswa melakukan serangkaian kegiatan sebelum masuk dan belajar di kelas, yakni : </w:t>
      </w:r>
    </w:p>
    <w:p w:rsidR="00F64AD3" w:rsidRDefault="00F64AD3" w:rsidP="00F64AD3">
      <w:pPr>
        <w:pStyle w:val="ListParagraph"/>
        <w:numPr>
          <w:ilvl w:val="0"/>
          <w:numId w:val="4"/>
        </w:numPr>
        <w:ind w:left="851"/>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Mengucapkan salam</w:t>
      </w:r>
    </w:p>
    <w:p w:rsidR="00F64AD3" w:rsidRDefault="00F64AD3" w:rsidP="00F64AD3">
      <w:pPr>
        <w:pStyle w:val="ListParagraph"/>
        <w:numPr>
          <w:ilvl w:val="0"/>
          <w:numId w:val="4"/>
        </w:numPr>
        <w:ind w:left="851"/>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Mengucapkan ikrar murid</w:t>
      </w:r>
    </w:p>
    <w:p w:rsidR="00F64AD3" w:rsidRDefault="00F64AD3" w:rsidP="00F64AD3">
      <w:pPr>
        <w:pStyle w:val="ListParagraph"/>
        <w:numPr>
          <w:ilvl w:val="0"/>
          <w:numId w:val="4"/>
        </w:numPr>
        <w:ind w:left="851"/>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Berdo’a</w:t>
      </w:r>
    </w:p>
    <w:p w:rsidR="00F64AD3" w:rsidRDefault="00F64AD3" w:rsidP="00F64AD3">
      <w:pPr>
        <w:pStyle w:val="ListParagraph"/>
        <w:numPr>
          <w:ilvl w:val="0"/>
          <w:numId w:val="4"/>
        </w:numPr>
        <w:ind w:left="851"/>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Gerak dan lagu</w:t>
      </w:r>
    </w:p>
    <w:p w:rsidR="00F64AD3" w:rsidRDefault="00F64AD3" w:rsidP="00F64AD3">
      <w:pPr>
        <w:pStyle w:val="ListParagraph"/>
        <w:numPr>
          <w:ilvl w:val="0"/>
          <w:numId w:val="8"/>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mempersilahkan siswa masuk kelas dengan tertib</w:t>
      </w:r>
    </w:p>
    <w:p w:rsidR="00F64AD3" w:rsidRDefault="00F64AD3" w:rsidP="00F64AD3">
      <w:pPr>
        <w:pStyle w:val="ListParagraph"/>
        <w:numPr>
          <w:ilvl w:val="0"/>
          <w:numId w:val="8"/>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menyapa dan menanyakan keadaan siswa sambil memeriksa kehadiran siswa</w:t>
      </w:r>
    </w:p>
    <w:p w:rsidR="00F64AD3" w:rsidRPr="00A943E6" w:rsidRDefault="00F64AD3" w:rsidP="00F64AD3">
      <w:pPr>
        <w:pStyle w:val="ListParagraph"/>
        <w:numPr>
          <w:ilvl w:val="0"/>
          <w:numId w:val="8"/>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memberikan motivasi kepada siswa</w:t>
      </w:r>
    </w:p>
    <w:p w:rsidR="00F64AD3" w:rsidRPr="00816197" w:rsidRDefault="00F64AD3" w:rsidP="00816197">
      <w:pPr>
        <w:pStyle w:val="ListParagraph"/>
        <w:numPr>
          <w:ilvl w:val="0"/>
          <w:numId w:val="30"/>
        </w:numPr>
        <w:jc w:val="both"/>
        <w:rPr>
          <w:rFonts w:ascii="Times New Roman" w:hAnsi="Times New Roman" w:cs="Times New Roman"/>
          <w:b/>
          <w:color w:val="000000"/>
          <w:sz w:val="24"/>
          <w:szCs w:val="24"/>
        </w:rPr>
      </w:pPr>
      <w:r w:rsidRPr="00816197">
        <w:rPr>
          <w:rFonts w:ascii="Times New Roman" w:hAnsi="Times New Roman" w:cs="Times New Roman"/>
          <w:b/>
          <w:color w:val="000000"/>
          <w:sz w:val="24"/>
          <w:szCs w:val="24"/>
        </w:rPr>
        <w:t>Kegiatan Pengembangan/Inti</w:t>
      </w:r>
    </w:p>
    <w:p w:rsidR="00F64AD3" w:rsidRDefault="00F64AD3" w:rsidP="00F64AD3">
      <w:pPr>
        <w:pStyle w:val="ListParagraph"/>
        <w:numPr>
          <w:ilvl w:val="0"/>
          <w:numId w:val="5"/>
        </w:numPr>
        <w:ind w:left="426"/>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Guru menyampaikan bahwa tema yang akan dipelajari yakni binatang yang dimaksud adalah Burung Kakak Tua</w:t>
      </w:r>
    </w:p>
    <w:p w:rsidR="00816197" w:rsidRPr="00816197" w:rsidRDefault="00F64AD3" w:rsidP="00F64AD3">
      <w:pPr>
        <w:pStyle w:val="ListParagraph"/>
        <w:numPr>
          <w:ilvl w:val="0"/>
          <w:numId w:val="5"/>
        </w:numPr>
        <w:ind w:left="426"/>
        <w:jc w:val="both"/>
        <w:rPr>
          <w:rFonts w:ascii="Times New Roman" w:hAnsi="Times New Roman" w:cs="Times New Roman"/>
          <w:color w:val="000000"/>
          <w:sz w:val="24"/>
          <w:szCs w:val="24"/>
        </w:rPr>
      </w:pPr>
      <w:r w:rsidRPr="00816197">
        <w:rPr>
          <w:rFonts w:ascii="Times New Roman" w:hAnsi="Times New Roman" w:cs="Times New Roman"/>
          <w:color w:val="000000"/>
          <w:sz w:val="24"/>
          <w:szCs w:val="24"/>
        </w:rPr>
        <w:t xml:space="preserve">Guru membuat kelompok agar interaksi antara guru dan siswa berjalan dengan baik </w:t>
      </w:r>
    </w:p>
    <w:p w:rsidR="00816197" w:rsidRPr="00816197" w:rsidRDefault="00F64AD3" w:rsidP="00816197">
      <w:pPr>
        <w:pStyle w:val="ListParagraph"/>
        <w:numPr>
          <w:ilvl w:val="0"/>
          <w:numId w:val="5"/>
        </w:numPr>
        <w:ind w:left="426"/>
        <w:jc w:val="both"/>
        <w:rPr>
          <w:rFonts w:ascii="Times New Roman" w:hAnsi="Times New Roman" w:cs="Times New Roman"/>
          <w:color w:val="000000"/>
          <w:sz w:val="24"/>
          <w:szCs w:val="24"/>
        </w:rPr>
      </w:pPr>
      <w:r w:rsidRPr="00816197">
        <w:rPr>
          <w:rFonts w:ascii="Times New Roman" w:hAnsi="Times New Roman" w:cs="Times New Roman"/>
          <w:color w:val="000000"/>
          <w:sz w:val="24"/>
          <w:szCs w:val="24"/>
        </w:rPr>
        <w:t xml:space="preserve">Guru menyampaikan materi yang kepada siswa yakni pengenalan seputar seni tari Burung Kakak Tua </w:t>
      </w:r>
    </w:p>
    <w:p w:rsidR="00816197" w:rsidRPr="00041497" w:rsidRDefault="00F64AD3" w:rsidP="00816197">
      <w:pPr>
        <w:pStyle w:val="ListParagraph"/>
        <w:numPr>
          <w:ilvl w:val="0"/>
          <w:numId w:val="5"/>
        </w:numPr>
        <w:ind w:left="426"/>
        <w:jc w:val="both"/>
        <w:rPr>
          <w:rFonts w:ascii="Times New Roman" w:hAnsi="Times New Roman" w:cs="Times New Roman"/>
          <w:color w:val="000000"/>
          <w:sz w:val="24"/>
          <w:szCs w:val="24"/>
        </w:rPr>
      </w:pPr>
      <w:r w:rsidRPr="00816197">
        <w:rPr>
          <w:rFonts w:ascii="Times New Roman" w:hAnsi="Times New Roman" w:cs="Times New Roman"/>
          <w:color w:val="000000"/>
          <w:sz w:val="24"/>
          <w:szCs w:val="24"/>
        </w:rPr>
        <w:t xml:space="preserve">Pada saat guru melakukan kegiatan bercakap-cakap dengan siswa guru juga menyertakan kegiatan demonstrasi </w:t>
      </w:r>
    </w:p>
    <w:p w:rsidR="00041497" w:rsidRPr="00816197" w:rsidRDefault="00041497" w:rsidP="00041497">
      <w:pPr>
        <w:pStyle w:val="ListParagraph"/>
        <w:ind w:left="426"/>
        <w:jc w:val="both"/>
        <w:rPr>
          <w:rFonts w:ascii="Times New Roman" w:hAnsi="Times New Roman" w:cs="Times New Roman"/>
          <w:color w:val="000000"/>
          <w:sz w:val="24"/>
          <w:szCs w:val="24"/>
        </w:rPr>
      </w:pPr>
    </w:p>
    <w:p w:rsidR="00F64AD3" w:rsidRPr="00816197" w:rsidRDefault="00F64AD3" w:rsidP="00816197">
      <w:pPr>
        <w:pStyle w:val="ListParagraph"/>
        <w:numPr>
          <w:ilvl w:val="0"/>
          <w:numId w:val="30"/>
        </w:numPr>
        <w:ind w:left="709" w:hanging="425"/>
        <w:jc w:val="both"/>
        <w:rPr>
          <w:rFonts w:ascii="Times New Roman" w:hAnsi="Times New Roman" w:cs="Times New Roman"/>
          <w:b/>
          <w:color w:val="000000"/>
          <w:sz w:val="24"/>
          <w:szCs w:val="24"/>
        </w:rPr>
      </w:pPr>
      <w:r w:rsidRPr="00816197">
        <w:rPr>
          <w:rFonts w:ascii="Times New Roman" w:hAnsi="Times New Roman" w:cs="Times New Roman"/>
          <w:b/>
          <w:color w:val="000000"/>
          <w:sz w:val="24"/>
          <w:szCs w:val="24"/>
        </w:rPr>
        <w:t>Kegiatan Penutup</w:t>
      </w:r>
    </w:p>
    <w:p w:rsidR="00F64AD3" w:rsidRDefault="00F64AD3" w:rsidP="00F64AD3">
      <w:pPr>
        <w:pStyle w:val="ListParagraph"/>
        <w:numPr>
          <w:ilvl w:val="0"/>
          <w:numId w:val="6"/>
        </w:numPr>
        <w:ind w:left="426" w:hanging="426"/>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Guru memberikan motivasi agar siswa saling berpacu prestasi</w:t>
      </w:r>
    </w:p>
    <w:p w:rsidR="00F64AD3" w:rsidRDefault="00F64AD3" w:rsidP="00F64AD3">
      <w:pPr>
        <w:pStyle w:val="ListParagraph"/>
        <w:numPr>
          <w:ilvl w:val="0"/>
          <w:numId w:val="6"/>
        </w:numPr>
        <w:ind w:left="426" w:hanging="426"/>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Guru juga memberikan penghargaan kepada siswa yang aktif</w:t>
      </w:r>
    </w:p>
    <w:p w:rsidR="00F64AD3" w:rsidRDefault="00F64AD3" w:rsidP="00F64AD3">
      <w:pPr>
        <w:pStyle w:val="ListParagraph"/>
        <w:numPr>
          <w:ilvl w:val="0"/>
          <w:numId w:val="6"/>
        </w:numPr>
        <w:ind w:left="426" w:hanging="426"/>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Guru mengajak siswa bernyanyi</w:t>
      </w:r>
    </w:p>
    <w:p w:rsidR="00F64AD3" w:rsidRPr="00A56643" w:rsidRDefault="00F64AD3" w:rsidP="00F64AD3">
      <w:pPr>
        <w:pStyle w:val="ListParagraph"/>
        <w:numPr>
          <w:ilvl w:val="0"/>
          <w:numId w:val="6"/>
        </w:numPr>
        <w:ind w:left="426" w:hanging="426"/>
        <w:jc w:val="both"/>
        <w:rPr>
          <w:rFonts w:ascii="Times New Roman" w:hAnsi="Times New Roman" w:cs="Times New Roman"/>
          <w:color w:val="000000"/>
          <w:sz w:val="24"/>
          <w:szCs w:val="24"/>
        </w:rPr>
      </w:pPr>
      <w:r w:rsidRPr="00A56643">
        <w:rPr>
          <w:rFonts w:ascii="Times New Roman" w:hAnsi="Times New Roman" w:cs="Times New Roman"/>
          <w:color w:val="000000"/>
          <w:sz w:val="24"/>
          <w:szCs w:val="24"/>
        </w:rPr>
        <w:t>Berdo’a dan salam.</w:t>
      </w:r>
    </w:p>
    <w:p w:rsidR="00F64AD3" w:rsidRDefault="00F64AD3" w:rsidP="00F64AD3">
      <w:pPr>
        <w:jc w:val="center"/>
        <w:rPr>
          <w:rFonts w:ascii="Times New Roman" w:hAnsi="Times New Roman" w:cs="Times New Roman"/>
          <w:sz w:val="24"/>
          <w:szCs w:val="24"/>
          <w:lang w:val="en-ID"/>
        </w:rPr>
      </w:pPr>
    </w:p>
    <w:p w:rsidR="00F64AD3" w:rsidRDefault="00F64AD3" w:rsidP="00B20A69">
      <w:pPr>
        <w:ind w:hanging="11"/>
        <w:jc w:val="both"/>
        <w:rPr>
          <w:rFonts w:ascii="Times New Roman" w:hAnsi="Times New Roman" w:cs="Times New Roman"/>
          <w:color w:val="000000"/>
          <w:sz w:val="24"/>
          <w:szCs w:val="24"/>
          <w:lang w:val="en-ID"/>
        </w:rPr>
      </w:pPr>
      <w:r w:rsidRPr="00451C61">
        <w:rPr>
          <w:rFonts w:ascii="Times New Roman" w:hAnsi="Times New Roman" w:cs="Times New Roman"/>
          <w:noProof/>
          <w:color w:val="000000"/>
          <w:sz w:val="24"/>
          <w:szCs w:val="24"/>
          <w:lang w:eastAsia="id-ID"/>
        </w:rPr>
        <w:lastRenderedPageBreak/>
        <w:drawing>
          <wp:inline distT="0" distB="0" distL="0" distR="0">
            <wp:extent cx="2081719" cy="16245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srcRect/>
                    <a:stretch>
                      <a:fillRect/>
                    </a:stretch>
                  </pic:blipFill>
                  <pic:spPr bwMode="auto">
                    <a:xfrm>
                      <a:off x="0" y="0"/>
                      <a:ext cx="2084430" cy="1626635"/>
                    </a:xfrm>
                    <a:prstGeom prst="rect">
                      <a:avLst/>
                    </a:prstGeom>
                    <a:noFill/>
                    <a:ln w="9525">
                      <a:noFill/>
                      <a:miter lim="800000"/>
                      <a:headEnd/>
                      <a:tailEnd/>
                    </a:ln>
                  </pic:spPr>
                </pic:pic>
              </a:graphicData>
            </a:graphic>
          </wp:inline>
        </w:drawing>
      </w:r>
    </w:p>
    <w:p w:rsidR="00B20A69" w:rsidRDefault="00B20A69" w:rsidP="00B20A69">
      <w:pPr>
        <w:jc w:val="center"/>
        <w:rPr>
          <w:rFonts w:ascii="Times New Roman" w:hAnsi="Times New Roman" w:cs="Times New Roman"/>
          <w:sz w:val="24"/>
          <w:szCs w:val="24"/>
          <w:lang w:val="en-ID"/>
        </w:rPr>
      </w:pPr>
      <w:r>
        <w:rPr>
          <w:rFonts w:ascii="Times New Roman" w:hAnsi="Times New Roman" w:cs="Times New Roman"/>
          <w:sz w:val="24"/>
          <w:szCs w:val="24"/>
        </w:rPr>
        <w:t xml:space="preserve">Gambar 1 : Proses belajar siswa menggunakan metode </w:t>
      </w:r>
    </w:p>
    <w:p w:rsidR="00B20A69" w:rsidRDefault="00B20A69" w:rsidP="00B20A69">
      <w:pPr>
        <w:jc w:val="center"/>
        <w:rPr>
          <w:rFonts w:ascii="Times New Roman" w:hAnsi="Times New Roman" w:cs="Times New Roman"/>
          <w:sz w:val="24"/>
          <w:szCs w:val="24"/>
          <w:lang w:val="en-ID"/>
        </w:rPr>
      </w:pPr>
      <w:r>
        <w:rPr>
          <w:rFonts w:ascii="Times New Roman" w:hAnsi="Times New Roman" w:cs="Times New Roman"/>
          <w:sz w:val="24"/>
          <w:szCs w:val="24"/>
        </w:rPr>
        <w:t>bercakap-cakap</w:t>
      </w:r>
    </w:p>
    <w:p w:rsidR="00041497" w:rsidRPr="00041497" w:rsidRDefault="00041497" w:rsidP="00B20A69">
      <w:pPr>
        <w:jc w:val="center"/>
        <w:rPr>
          <w:rFonts w:ascii="Times New Roman" w:hAnsi="Times New Roman" w:cs="Times New Roman"/>
          <w:sz w:val="24"/>
          <w:szCs w:val="24"/>
          <w:lang w:val="en-ID"/>
        </w:rPr>
      </w:pPr>
    </w:p>
    <w:p w:rsidR="00F64AD3" w:rsidRDefault="00F64AD3" w:rsidP="00F64AD3">
      <w:pPr>
        <w:ind w:left="1058" w:firstLine="76"/>
        <w:jc w:val="center"/>
        <w:rPr>
          <w:rFonts w:ascii="Times New Roman" w:hAnsi="Times New Roman" w:cs="Times New Roman"/>
          <w:sz w:val="24"/>
          <w:szCs w:val="24"/>
        </w:rPr>
      </w:pPr>
    </w:p>
    <w:p w:rsidR="00F64AD3" w:rsidRDefault="00F64AD3" w:rsidP="00041497">
      <w:pPr>
        <w:rPr>
          <w:rFonts w:ascii="Times New Roman" w:hAnsi="Times New Roman" w:cs="Times New Roman"/>
          <w:sz w:val="24"/>
          <w:szCs w:val="24"/>
          <w:lang w:val="en-ID"/>
        </w:rPr>
      </w:pPr>
      <w:r>
        <w:rPr>
          <w:rFonts w:ascii="Times New Roman" w:hAnsi="Times New Roman" w:cs="Times New Roman"/>
          <w:noProof/>
          <w:sz w:val="24"/>
          <w:szCs w:val="24"/>
          <w:lang w:eastAsia="id-ID"/>
        </w:rPr>
        <w:drawing>
          <wp:inline distT="0" distB="0" distL="0" distR="0">
            <wp:extent cx="2023353" cy="14748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a:stretch>
                      <a:fillRect/>
                    </a:stretch>
                  </pic:blipFill>
                  <pic:spPr bwMode="auto">
                    <a:xfrm>
                      <a:off x="0" y="0"/>
                      <a:ext cx="2038566" cy="1485919"/>
                    </a:xfrm>
                    <a:prstGeom prst="rect">
                      <a:avLst/>
                    </a:prstGeom>
                    <a:noFill/>
                    <a:ln w="9525">
                      <a:noFill/>
                      <a:miter lim="800000"/>
                      <a:headEnd/>
                      <a:tailEnd/>
                    </a:ln>
                  </pic:spPr>
                </pic:pic>
              </a:graphicData>
            </a:graphic>
          </wp:inline>
        </w:drawing>
      </w:r>
    </w:p>
    <w:p w:rsidR="00B20A69" w:rsidRPr="00C31073" w:rsidRDefault="00B20A69" w:rsidP="00041497">
      <w:pPr>
        <w:rPr>
          <w:rFonts w:ascii="Times New Roman" w:hAnsi="Times New Roman" w:cs="Times New Roman"/>
          <w:sz w:val="24"/>
          <w:szCs w:val="24"/>
        </w:rPr>
      </w:pPr>
      <w:r>
        <w:rPr>
          <w:rFonts w:ascii="Times New Roman" w:hAnsi="Times New Roman" w:cs="Times New Roman"/>
          <w:sz w:val="24"/>
          <w:szCs w:val="24"/>
        </w:rPr>
        <w:t>Gambar 2 : Proses belajar siswa menggunakan metode demonstrasi</w:t>
      </w:r>
    </w:p>
    <w:p w:rsidR="00F64AD3" w:rsidRPr="009C100C" w:rsidRDefault="00F64AD3" w:rsidP="00041497">
      <w:pPr>
        <w:jc w:val="center"/>
        <w:rPr>
          <w:rFonts w:ascii="Times New Roman" w:hAnsi="Times New Roman" w:cs="Times New Roman"/>
          <w:i/>
          <w:sz w:val="24"/>
          <w:szCs w:val="24"/>
        </w:rPr>
      </w:pPr>
    </w:p>
    <w:p w:rsidR="00041497" w:rsidRDefault="00041497" w:rsidP="00060D8F">
      <w:pPr>
        <w:jc w:val="both"/>
        <w:rPr>
          <w:rFonts w:ascii="Times New Roman" w:hAnsi="Times New Roman" w:cs="Times New Roman"/>
          <w:b/>
          <w:sz w:val="24"/>
          <w:szCs w:val="24"/>
          <w:lang w:val="en-ID"/>
        </w:rPr>
      </w:pPr>
    </w:p>
    <w:p w:rsidR="00F64AD3" w:rsidRPr="002B0137" w:rsidRDefault="00F64AD3" w:rsidP="00041497">
      <w:pPr>
        <w:ind w:left="426" w:hanging="349"/>
        <w:jc w:val="both"/>
        <w:rPr>
          <w:rFonts w:ascii="Times New Roman" w:hAnsi="Times New Roman" w:cs="Times New Roman"/>
          <w:b/>
          <w:sz w:val="24"/>
          <w:szCs w:val="24"/>
        </w:rPr>
      </w:pPr>
      <w:r w:rsidRPr="002B0137">
        <w:rPr>
          <w:rFonts w:ascii="Times New Roman" w:hAnsi="Times New Roman" w:cs="Times New Roman"/>
          <w:b/>
          <w:sz w:val="24"/>
          <w:szCs w:val="24"/>
        </w:rPr>
        <w:t>Petemuan Kedua</w:t>
      </w:r>
    </w:p>
    <w:p w:rsidR="00F64AD3" w:rsidRPr="00041497" w:rsidRDefault="00041497" w:rsidP="00041497">
      <w:pPr>
        <w:pStyle w:val="ListParagraph"/>
        <w:numPr>
          <w:ilvl w:val="0"/>
          <w:numId w:val="31"/>
        </w:numPr>
        <w:ind w:left="426"/>
        <w:jc w:val="both"/>
        <w:rPr>
          <w:rFonts w:ascii="Times New Roman" w:hAnsi="Times New Roman" w:cs="Times New Roman"/>
          <w:b/>
          <w:color w:val="000000"/>
          <w:sz w:val="24"/>
          <w:szCs w:val="24"/>
        </w:rPr>
      </w:pPr>
      <w:r>
        <w:rPr>
          <w:rFonts w:ascii="Times New Roman" w:hAnsi="Times New Roman" w:cs="Times New Roman"/>
          <w:b/>
          <w:color w:val="000000"/>
          <w:sz w:val="24"/>
          <w:szCs w:val="24"/>
        </w:rPr>
        <w:t>Kegiatan</w:t>
      </w:r>
      <w:r w:rsidR="00F64AD3" w:rsidRPr="00041497">
        <w:rPr>
          <w:rFonts w:ascii="Times New Roman" w:hAnsi="Times New Roman" w:cs="Times New Roman"/>
          <w:b/>
          <w:color w:val="000000"/>
          <w:sz w:val="24"/>
          <w:szCs w:val="24"/>
        </w:rPr>
        <w:t>Pra-pengembangan/Awal</w:t>
      </w:r>
    </w:p>
    <w:p w:rsidR="00F64AD3" w:rsidRDefault="00F64AD3" w:rsidP="00041497">
      <w:pPr>
        <w:pStyle w:val="ListParagraph"/>
        <w:numPr>
          <w:ilvl w:val="0"/>
          <w:numId w:val="10"/>
        </w:numPr>
        <w:ind w:left="426" w:hanging="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menyiapkan siswa sebelum memasuki kelas seluruh siswa berbaris rapi di teras depan pintu kelas</w:t>
      </w:r>
    </w:p>
    <w:p w:rsidR="00F64AD3" w:rsidRPr="002B0137" w:rsidRDefault="00F64AD3" w:rsidP="00041497">
      <w:pPr>
        <w:pStyle w:val="ListParagraph"/>
        <w:numPr>
          <w:ilvl w:val="0"/>
          <w:numId w:val="10"/>
        </w:numPr>
        <w:ind w:left="426" w:hanging="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 xml:space="preserve">Guru membimbing siswa melakukan serangkaian kegiatan sebelum masuk dan belajar di kelas, yakni : </w:t>
      </w:r>
    </w:p>
    <w:p w:rsidR="00F64AD3" w:rsidRDefault="00F64AD3" w:rsidP="00041497">
      <w:pPr>
        <w:pStyle w:val="ListParagraph"/>
        <w:numPr>
          <w:ilvl w:val="0"/>
          <w:numId w:val="11"/>
        </w:numPr>
        <w:ind w:left="426" w:firstLine="0"/>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Mengucapkan salam</w:t>
      </w:r>
    </w:p>
    <w:p w:rsidR="00F64AD3" w:rsidRDefault="00F64AD3" w:rsidP="00041497">
      <w:pPr>
        <w:pStyle w:val="ListParagraph"/>
        <w:numPr>
          <w:ilvl w:val="0"/>
          <w:numId w:val="11"/>
        </w:numPr>
        <w:ind w:left="426" w:firstLine="0"/>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Mengucapkan ikrar murid</w:t>
      </w:r>
    </w:p>
    <w:p w:rsidR="00F64AD3" w:rsidRDefault="00F64AD3" w:rsidP="00041497">
      <w:pPr>
        <w:pStyle w:val="ListParagraph"/>
        <w:numPr>
          <w:ilvl w:val="0"/>
          <w:numId w:val="11"/>
        </w:numPr>
        <w:ind w:left="426" w:firstLine="0"/>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Berdo’a</w:t>
      </w:r>
    </w:p>
    <w:p w:rsidR="00F64AD3" w:rsidRDefault="00F64AD3" w:rsidP="00041497">
      <w:pPr>
        <w:pStyle w:val="ListParagraph"/>
        <w:numPr>
          <w:ilvl w:val="0"/>
          <w:numId w:val="11"/>
        </w:numPr>
        <w:ind w:left="426" w:firstLine="0"/>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Gerak dan lagu</w:t>
      </w:r>
    </w:p>
    <w:p w:rsidR="00F64AD3" w:rsidRDefault="00F64AD3" w:rsidP="00041497">
      <w:pPr>
        <w:pStyle w:val="ListParagraph"/>
        <w:numPr>
          <w:ilvl w:val="0"/>
          <w:numId w:val="10"/>
        </w:numPr>
        <w:ind w:left="426" w:hanging="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mempersilahkan siswa masuk kelas dengan tertib</w:t>
      </w:r>
    </w:p>
    <w:p w:rsidR="00F64AD3" w:rsidRDefault="00F64AD3" w:rsidP="00041497">
      <w:pPr>
        <w:pStyle w:val="ListParagraph"/>
        <w:numPr>
          <w:ilvl w:val="0"/>
          <w:numId w:val="10"/>
        </w:numPr>
        <w:ind w:left="426" w:hanging="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menyapa dan menanyakan keadaan siswa sambil memeriksa kehadiran siswa</w:t>
      </w:r>
    </w:p>
    <w:p w:rsidR="00F64AD3" w:rsidRPr="00060D8F" w:rsidRDefault="00F64AD3" w:rsidP="00041497">
      <w:pPr>
        <w:pStyle w:val="ListParagraph"/>
        <w:numPr>
          <w:ilvl w:val="0"/>
          <w:numId w:val="10"/>
        </w:numPr>
        <w:ind w:left="426" w:hanging="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lastRenderedPageBreak/>
        <w:t>Guru memberikan motivasi kepada siswa</w:t>
      </w:r>
    </w:p>
    <w:p w:rsidR="00060D8F" w:rsidRPr="009C100C" w:rsidRDefault="00060D8F" w:rsidP="00060D8F">
      <w:pPr>
        <w:pStyle w:val="ListParagraph"/>
        <w:ind w:left="426"/>
        <w:jc w:val="both"/>
        <w:rPr>
          <w:rFonts w:ascii="Times New Roman" w:hAnsi="Times New Roman" w:cs="Times New Roman"/>
          <w:color w:val="000000"/>
          <w:sz w:val="24"/>
          <w:szCs w:val="24"/>
        </w:rPr>
      </w:pPr>
    </w:p>
    <w:p w:rsidR="00F64AD3" w:rsidRPr="00041497" w:rsidRDefault="00F64AD3" w:rsidP="00060D8F">
      <w:pPr>
        <w:pStyle w:val="ListParagraph"/>
        <w:numPr>
          <w:ilvl w:val="0"/>
          <w:numId w:val="31"/>
        </w:numPr>
        <w:ind w:left="426"/>
        <w:jc w:val="both"/>
        <w:rPr>
          <w:rFonts w:ascii="Times New Roman" w:hAnsi="Times New Roman" w:cs="Times New Roman"/>
          <w:b/>
          <w:color w:val="000000"/>
          <w:sz w:val="24"/>
          <w:szCs w:val="24"/>
        </w:rPr>
      </w:pPr>
      <w:r w:rsidRPr="00041497">
        <w:rPr>
          <w:rFonts w:ascii="Times New Roman" w:hAnsi="Times New Roman" w:cs="Times New Roman"/>
          <w:b/>
          <w:color w:val="000000"/>
          <w:sz w:val="24"/>
          <w:szCs w:val="24"/>
        </w:rPr>
        <w:t>Kegiatan Pengembangan/Inti</w:t>
      </w:r>
    </w:p>
    <w:p w:rsidR="00F64AD3" w:rsidRDefault="00F64AD3" w:rsidP="00041497">
      <w:pPr>
        <w:pStyle w:val="ListParagraph"/>
        <w:numPr>
          <w:ilvl w:val="0"/>
          <w:numId w:val="12"/>
        </w:numPr>
        <w:ind w:left="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membuat kelompok agar interaksi antara guru dan siswa berjalan dengan baik sehingga komunikasi antara keduanya berjalan dengan lancar</w:t>
      </w:r>
    </w:p>
    <w:p w:rsidR="00F64AD3" w:rsidRDefault="00F64AD3" w:rsidP="00041497">
      <w:pPr>
        <w:pStyle w:val="ListParagraph"/>
        <w:numPr>
          <w:ilvl w:val="0"/>
          <w:numId w:val="12"/>
        </w:numPr>
        <w:ind w:left="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memberikan pertanyaan-pertanyaan kepada siswa seputar Burung Kakak Tua hasil percakapan pada pertemuan sebelumnya</w:t>
      </w:r>
    </w:p>
    <w:p w:rsidR="00F64AD3" w:rsidRDefault="00F64AD3" w:rsidP="00041497">
      <w:pPr>
        <w:pStyle w:val="ListParagraph"/>
        <w:numPr>
          <w:ilvl w:val="0"/>
          <w:numId w:val="12"/>
        </w:numPr>
        <w:ind w:left="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melanjutkan materi kepada siswa yakni pengenalan seputar seni tari Burung Kakak Tua yang dimulai dari pengenalan seperti apa Burung Kakak Tua itu sesuai d</w:t>
      </w:r>
      <w:r>
        <w:rPr>
          <w:rFonts w:ascii="Times New Roman" w:hAnsi="Times New Roman" w:cs="Times New Roman"/>
          <w:color w:val="000000"/>
          <w:sz w:val="24"/>
          <w:szCs w:val="24"/>
        </w:rPr>
        <w:t>engan lirik lagu yang telah ada</w:t>
      </w:r>
    </w:p>
    <w:p w:rsidR="00F64AD3" w:rsidRDefault="00F64AD3" w:rsidP="00041497">
      <w:pPr>
        <w:pStyle w:val="ListParagraph"/>
        <w:numPr>
          <w:ilvl w:val="0"/>
          <w:numId w:val="12"/>
        </w:numPr>
        <w:ind w:left="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Pada saat guru melakukan kegiatan bercakap-cakap dengan siswa guru juga melakukan kegiatan demonstrasi seperti memberikan gambaran seputar Burung Kakak Tua, dengan membuat gerakan-gerakan ringan sambil bernyanyi beberapa lirik lagu</w:t>
      </w:r>
    </w:p>
    <w:p w:rsidR="00F64AD3" w:rsidRPr="00060D8F" w:rsidRDefault="00F64AD3" w:rsidP="00041497">
      <w:pPr>
        <w:pStyle w:val="ListParagraph"/>
        <w:numPr>
          <w:ilvl w:val="0"/>
          <w:numId w:val="12"/>
        </w:numPr>
        <w:ind w:left="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mengajak siswa untuk mengungkapkan imajinasinya dari hasil percakapan baik itu dalam bentuk kosa kata maupun gerakan.</w:t>
      </w:r>
    </w:p>
    <w:p w:rsidR="00060D8F" w:rsidRPr="002B0137" w:rsidRDefault="00060D8F" w:rsidP="00060D8F">
      <w:pPr>
        <w:pStyle w:val="ListParagraph"/>
        <w:ind w:left="426"/>
        <w:jc w:val="both"/>
        <w:rPr>
          <w:rFonts w:ascii="Times New Roman" w:hAnsi="Times New Roman" w:cs="Times New Roman"/>
          <w:color w:val="000000"/>
          <w:sz w:val="24"/>
          <w:szCs w:val="24"/>
        </w:rPr>
      </w:pPr>
    </w:p>
    <w:p w:rsidR="00F64AD3" w:rsidRPr="002B0137" w:rsidRDefault="00F64AD3" w:rsidP="00041497">
      <w:pPr>
        <w:pStyle w:val="ListParagraph"/>
        <w:numPr>
          <w:ilvl w:val="0"/>
          <w:numId w:val="31"/>
        </w:numPr>
        <w:ind w:left="426" w:hanging="425"/>
        <w:jc w:val="both"/>
        <w:rPr>
          <w:rFonts w:ascii="Times New Roman" w:hAnsi="Times New Roman" w:cs="Times New Roman"/>
          <w:b/>
          <w:color w:val="000000"/>
          <w:sz w:val="24"/>
          <w:szCs w:val="24"/>
        </w:rPr>
      </w:pPr>
      <w:r w:rsidRPr="002B0137">
        <w:rPr>
          <w:rFonts w:ascii="Times New Roman" w:hAnsi="Times New Roman" w:cs="Times New Roman"/>
          <w:b/>
          <w:color w:val="000000"/>
          <w:sz w:val="24"/>
          <w:szCs w:val="24"/>
        </w:rPr>
        <w:t>Kegiatan Penutup</w:t>
      </w:r>
    </w:p>
    <w:p w:rsidR="00F64AD3" w:rsidRDefault="00F64AD3" w:rsidP="00041497">
      <w:pPr>
        <w:pStyle w:val="ListParagraph"/>
        <w:numPr>
          <w:ilvl w:val="0"/>
          <w:numId w:val="13"/>
        </w:numPr>
        <w:ind w:left="426" w:hanging="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memberikan motivasi agar siswa saling berpacu prestasi</w:t>
      </w:r>
    </w:p>
    <w:p w:rsidR="00F64AD3" w:rsidRDefault="00F64AD3" w:rsidP="00041497">
      <w:pPr>
        <w:pStyle w:val="ListParagraph"/>
        <w:numPr>
          <w:ilvl w:val="0"/>
          <w:numId w:val="13"/>
        </w:numPr>
        <w:ind w:left="426" w:hanging="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juga memberikan penghargaan kepada siswa yang aktif</w:t>
      </w:r>
    </w:p>
    <w:p w:rsidR="00F64AD3" w:rsidRDefault="00F64AD3" w:rsidP="00041497">
      <w:pPr>
        <w:pStyle w:val="ListParagraph"/>
        <w:numPr>
          <w:ilvl w:val="0"/>
          <w:numId w:val="13"/>
        </w:numPr>
        <w:ind w:left="426" w:hanging="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mengajak siswa bernyanyi</w:t>
      </w:r>
    </w:p>
    <w:p w:rsidR="00F64AD3" w:rsidRPr="00041497" w:rsidRDefault="00F64AD3" w:rsidP="00041497">
      <w:pPr>
        <w:pStyle w:val="ListParagraph"/>
        <w:numPr>
          <w:ilvl w:val="0"/>
          <w:numId w:val="13"/>
        </w:numPr>
        <w:ind w:left="426" w:hanging="426"/>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Berdo’a dan salam.</w:t>
      </w:r>
    </w:p>
    <w:p w:rsidR="00041497" w:rsidRPr="002B0137" w:rsidRDefault="00041497" w:rsidP="00041497">
      <w:pPr>
        <w:pStyle w:val="ListParagraph"/>
        <w:ind w:left="426"/>
        <w:jc w:val="both"/>
        <w:rPr>
          <w:rFonts w:ascii="Times New Roman" w:hAnsi="Times New Roman" w:cs="Times New Roman"/>
          <w:color w:val="000000"/>
          <w:sz w:val="24"/>
          <w:szCs w:val="24"/>
        </w:rPr>
      </w:pPr>
    </w:p>
    <w:p w:rsidR="00F64AD3" w:rsidRDefault="00F64AD3" w:rsidP="00041497">
      <w:pPr>
        <w:jc w:val="both"/>
        <w:rPr>
          <w:rFonts w:ascii="Times New Roman" w:hAnsi="Times New Roman" w:cs="Times New Roman"/>
          <w:sz w:val="24"/>
          <w:szCs w:val="24"/>
          <w:lang w:val="en-ID"/>
        </w:rPr>
      </w:pPr>
      <w:r>
        <w:rPr>
          <w:rFonts w:ascii="Times New Roman" w:hAnsi="Times New Roman" w:cs="Times New Roman"/>
          <w:noProof/>
          <w:sz w:val="24"/>
          <w:szCs w:val="24"/>
          <w:lang w:eastAsia="id-ID"/>
        </w:rPr>
        <w:lastRenderedPageBreak/>
        <w:drawing>
          <wp:inline distT="0" distB="0" distL="0" distR="0">
            <wp:extent cx="2033080" cy="1575881"/>
            <wp:effectExtent l="0" t="0" r="5715" b="5715"/>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2034182" cy="1576735"/>
                    </a:xfrm>
                    <a:prstGeom prst="rect">
                      <a:avLst/>
                    </a:prstGeom>
                    <a:noFill/>
                    <a:ln w="9525">
                      <a:noFill/>
                      <a:miter lim="800000"/>
                      <a:headEnd/>
                      <a:tailEnd/>
                    </a:ln>
                  </pic:spPr>
                </pic:pic>
              </a:graphicData>
            </a:graphic>
          </wp:inline>
        </w:drawing>
      </w:r>
    </w:p>
    <w:p w:rsidR="00041497" w:rsidRPr="00041497" w:rsidRDefault="00041497" w:rsidP="00041497">
      <w:pPr>
        <w:jc w:val="both"/>
        <w:rPr>
          <w:rFonts w:ascii="Times New Roman" w:hAnsi="Times New Roman" w:cs="Times New Roman"/>
          <w:sz w:val="24"/>
          <w:szCs w:val="24"/>
          <w:lang w:val="en-ID"/>
        </w:rPr>
      </w:pPr>
      <w:r>
        <w:rPr>
          <w:rFonts w:ascii="Times New Roman" w:hAnsi="Times New Roman" w:cs="Times New Roman"/>
          <w:sz w:val="24"/>
          <w:szCs w:val="24"/>
        </w:rPr>
        <w:t>Gambar 3 : Proses belajar siswa menggunakan metode bercakap-cakap dan demonstrasi</w:t>
      </w:r>
    </w:p>
    <w:p w:rsidR="00041497" w:rsidRDefault="00041497" w:rsidP="00041497">
      <w:pPr>
        <w:tabs>
          <w:tab w:val="center" w:pos="4535"/>
          <w:tab w:val="right" w:pos="7937"/>
        </w:tabs>
        <w:jc w:val="center"/>
        <w:rPr>
          <w:rFonts w:ascii="Times New Roman" w:hAnsi="Times New Roman" w:cs="Times New Roman"/>
          <w:sz w:val="24"/>
          <w:szCs w:val="24"/>
          <w:lang w:val="en-US"/>
        </w:rPr>
      </w:pPr>
    </w:p>
    <w:p w:rsidR="0033794E" w:rsidRPr="0033794E" w:rsidRDefault="0033794E" w:rsidP="00041497">
      <w:pPr>
        <w:tabs>
          <w:tab w:val="center" w:pos="4535"/>
          <w:tab w:val="right" w:pos="7937"/>
        </w:tabs>
        <w:jc w:val="center"/>
        <w:rPr>
          <w:rFonts w:ascii="Times New Roman" w:hAnsi="Times New Roman" w:cs="Times New Roman"/>
          <w:i/>
          <w:sz w:val="24"/>
          <w:szCs w:val="24"/>
          <w:lang w:val="en-US"/>
        </w:rPr>
      </w:pPr>
    </w:p>
    <w:p w:rsidR="00F64AD3" w:rsidRPr="00041497" w:rsidRDefault="00F64AD3" w:rsidP="00041497">
      <w:pPr>
        <w:jc w:val="both"/>
        <w:rPr>
          <w:rFonts w:ascii="Times New Roman" w:hAnsi="Times New Roman" w:cs="Times New Roman"/>
          <w:b/>
          <w:sz w:val="24"/>
          <w:szCs w:val="24"/>
          <w:lang w:val="en-ID"/>
        </w:rPr>
      </w:pPr>
      <w:r w:rsidRPr="002B0137">
        <w:rPr>
          <w:rFonts w:ascii="Times New Roman" w:hAnsi="Times New Roman" w:cs="Times New Roman"/>
          <w:b/>
          <w:sz w:val="24"/>
          <w:szCs w:val="24"/>
        </w:rPr>
        <w:t>Pertemuan Ketiga</w:t>
      </w:r>
    </w:p>
    <w:p w:rsidR="00F64AD3" w:rsidRPr="002B0137" w:rsidRDefault="00F64AD3" w:rsidP="00041497">
      <w:pPr>
        <w:pStyle w:val="ListParagraph"/>
        <w:numPr>
          <w:ilvl w:val="0"/>
          <w:numId w:val="14"/>
        </w:numPr>
        <w:ind w:left="426" w:hanging="425"/>
        <w:jc w:val="both"/>
        <w:rPr>
          <w:rFonts w:ascii="Times New Roman" w:hAnsi="Times New Roman" w:cs="Times New Roman"/>
          <w:b/>
          <w:color w:val="000000"/>
          <w:sz w:val="24"/>
          <w:szCs w:val="24"/>
        </w:rPr>
      </w:pPr>
      <w:r w:rsidRPr="002B0137">
        <w:rPr>
          <w:rFonts w:ascii="Times New Roman" w:hAnsi="Times New Roman" w:cs="Times New Roman"/>
          <w:b/>
          <w:color w:val="000000"/>
          <w:sz w:val="24"/>
          <w:szCs w:val="24"/>
        </w:rPr>
        <w:t>Kegiatan Pra-pengembangan/Awal</w:t>
      </w:r>
    </w:p>
    <w:p w:rsidR="00F64AD3" w:rsidRDefault="00F64AD3" w:rsidP="00041497">
      <w:pPr>
        <w:pStyle w:val="ListParagraph"/>
        <w:numPr>
          <w:ilvl w:val="0"/>
          <w:numId w:val="15"/>
        </w:numPr>
        <w:ind w:left="284"/>
        <w:jc w:val="both"/>
        <w:rPr>
          <w:rFonts w:ascii="Times New Roman" w:hAnsi="Times New Roman" w:cs="Times New Roman"/>
          <w:color w:val="000000"/>
          <w:sz w:val="24"/>
          <w:szCs w:val="24"/>
        </w:rPr>
      </w:pPr>
      <w:r w:rsidRPr="002B0137">
        <w:rPr>
          <w:rFonts w:ascii="Times New Roman" w:hAnsi="Times New Roman" w:cs="Times New Roman"/>
          <w:color w:val="000000"/>
          <w:sz w:val="24"/>
          <w:szCs w:val="24"/>
        </w:rPr>
        <w:t>Guru menyiapkan siswa sebelum memasuki kelas seluruh siswa berbaris rapi di teras depan pintu kelas</w:t>
      </w:r>
    </w:p>
    <w:p w:rsidR="00F64AD3" w:rsidRDefault="00F64AD3" w:rsidP="00041497">
      <w:pPr>
        <w:pStyle w:val="ListParagraph"/>
        <w:numPr>
          <w:ilvl w:val="0"/>
          <w:numId w:val="15"/>
        </w:numPr>
        <w:ind w:left="284"/>
        <w:jc w:val="both"/>
        <w:rPr>
          <w:rFonts w:ascii="Times New Roman" w:hAnsi="Times New Roman" w:cs="Times New Roman"/>
          <w:color w:val="000000"/>
          <w:sz w:val="24"/>
          <w:szCs w:val="24"/>
        </w:rPr>
      </w:pPr>
      <w:r w:rsidRPr="00333390">
        <w:rPr>
          <w:rFonts w:ascii="Times New Roman" w:hAnsi="Times New Roman" w:cs="Times New Roman"/>
          <w:color w:val="000000"/>
          <w:sz w:val="24"/>
          <w:szCs w:val="24"/>
        </w:rPr>
        <w:t xml:space="preserve">Guru membimbing siswa melakukan serangkaian kegiatan sebelum masuk dan belajar di kelas, yakni : </w:t>
      </w:r>
    </w:p>
    <w:p w:rsidR="00F64AD3" w:rsidRDefault="00F64AD3" w:rsidP="00041497">
      <w:pPr>
        <w:pStyle w:val="ListParagraph"/>
        <w:numPr>
          <w:ilvl w:val="0"/>
          <w:numId w:val="16"/>
        </w:numPr>
        <w:ind w:left="426"/>
        <w:jc w:val="both"/>
        <w:rPr>
          <w:rFonts w:ascii="Times New Roman" w:hAnsi="Times New Roman" w:cs="Times New Roman"/>
          <w:color w:val="000000"/>
          <w:sz w:val="24"/>
          <w:szCs w:val="24"/>
        </w:rPr>
      </w:pPr>
      <w:r w:rsidRPr="00333390">
        <w:rPr>
          <w:rFonts w:ascii="Times New Roman" w:hAnsi="Times New Roman" w:cs="Times New Roman"/>
          <w:color w:val="000000"/>
          <w:sz w:val="24"/>
          <w:szCs w:val="24"/>
        </w:rPr>
        <w:t>Mengucapkan salam</w:t>
      </w:r>
    </w:p>
    <w:p w:rsidR="00F64AD3" w:rsidRDefault="00F64AD3" w:rsidP="00041497">
      <w:pPr>
        <w:pStyle w:val="ListParagraph"/>
        <w:numPr>
          <w:ilvl w:val="0"/>
          <w:numId w:val="16"/>
        </w:numPr>
        <w:ind w:left="426"/>
        <w:jc w:val="both"/>
        <w:rPr>
          <w:rFonts w:ascii="Times New Roman" w:hAnsi="Times New Roman" w:cs="Times New Roman"/>
          <w:color w:val="000000"/>
          <w:sz w:val="24"/>
          <w:szCs w:val="24"/>
        </w:rPr>
      </w:pPr>
      <w:r w:rsidRPr="00333390">
        <w:rPr>
          <w:rFonts w:ascii="Times New Roman" w:hAnsi="Times New Roman" w:cs="Times New Roman"/>
          <w:color w:val="000000"/>
          <w:sz w:val="24"/>
          <w:szCs w:val="24"/>
        </w:rPr>
        <w:t>Mengucapkan ikrar murid</w:t>
      </w:r>
    </w:p>
    <w:p w:rsidR="00F64AD3" w:rsidRDefault="00F64AD3" w:rsidP="00041497">
      <w:pPr>
        <w:pStyle w:val="ListParagraph"/>
        <w:numPr>
          <w:ilvl w:val="0"/>
          <w:numId w:val="16"/>
        </w:numPr>
        <w:ind w:left="426"/>
        <w:jc w:val="both"/>
        <w:rPr>
          <w:rFonts w:ascii="Times New Roman" w:hAnsi="Times New Roman" w:cs="Times New Roman"/>
          <w:color w:val="000000"/>
          <w:sz w:val="24"/>
          <w:szCs w:val="24"/>
        </w:rPr>
      </w:pPr>
      <w:r w:rsidRPr="00333390">
        <w:rPr>
          <w:rFonts w:ascii="Times New Roman" w:hAnsi="Times New Roman" w:cs="Times New Roman"/>
          <w:color w:val="000000"/>
          <w:sz w:val="24"/>
          <w:szCs w:val="24"/>
        </w:rPr>
        <w:t>Berdo’a</w:t>
      </w:r>
    </w:p>
    <w:p w:rsidR="00F64AD3" w:rsidRDefault="00F64AD3" w:rsidP="00041497">
      <w:pPr>
        <w:pStyle w:val="ListParagraph"/>
        <w:numPr>
          <w:ilvl w:val="0"/>
          <w:numId w:val="16"/>
        </w:numPr>
        <w:ind w:left="426"/>
        <w:jc w:val="both"/>
        <w:rPr>
          <w:rFonts w:ascii="Times New Roman" w:hAnsi="Times New Roman" w:cs="Times New Roman"/>
          <w:color w:val="000000"/>
          <w:sz w:val="24"/>
          <w:szCs w:val="24"/>
        </w:rPr>
      </w:pPr>
      <w:r w:rsidRPr="00333390">
        <w:rPr>
          <w:rFonts w:ascii="Times New Roman" w:hAnsi="Times New Roman" w:cs="Times New Roman"/>
          <w:color w:val="000000"/>
          <w:sz w:val="24"/>
          <w:szCs w:val="24"/>
        </w:rPr>
        <w:t>Gerak dan lagu</w:t>
      </w:r>
    </w:p>
    <w:p w:rsidR="00F64AD3" w:rsidRDefault="00F64AD3" w:rsidP="00041497">
      <w:pPr>
        <w:pStyle w:val="ListParagraph"/>
        <w:numPr>
          <w:ilvl w:val="0"/>
          <w:numId w:val="15"/>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mempersilahkan siswa masuk kelas dengan tertib</w:t>
      </w:r>
    </w:p>
    <w:p w:rsidR="00F64AD3" w:rsidRDefault="00F64AD3" w:rsidP="00041497">
      <w:pPr>
        <w:pStyle w:val="ListParagraph"/>
        <w:numPr>
          <w:ilvl w:val="0"/>
          <w:numId w:val="15"/>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menyapa dan menanyakan keadaan siswa sambil memeriksa kehadiran siswa</w:t>
      </w:r>
    </w:p>
    <w:p w:rsidR="00F64AD3" w:rsidRPr="00060D8F" w:rsidRDefault="00F64AD3" w:rsidP="00041497">
      <w:pPr>
        <w:pStyle w:val="ListParagraph"/>
        <w:numPr>
          <w:ilvl w:val="0"/>
          <w:numId w:val="15"/>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memberikan motivasi kepada siswa</w:t>
      </w:r>
    </w:p>
    <w:p w:rsidR="00060D8F" w:rsidRPr="00A943E6" w:rsidRDefault="00060D8F" w:rsidP="00060D8F">
      <w:pPr>
        <w:pStyle w:val="ListParagraph"/>
        <w:ind w:left="426"/>
        <w:jc w:val="both"/>
        <w:rPr>
          <w:rFonts w:ascii="Times New Roman" w:hAnsi="Times New Roman" w:cs="Times New Roman"/>
          <w:color w:val="000000"/>
          <w:sz w:val="24"/>
          <w:szCs w:val="24"/>
        </w:rPr>
      </w:pPr>
    </w:p>
    <w:p w:rsidR="00F64AD3" w:rsidRPr="00333390" w:rsidRDefault="00F64AD3" w:rsidP="00041497">
      <w:pPr>
        <w:pStyle w:val="ListParagraph"/>
        <w:numPr>
          <w:ilvl w:val="0"/>
          <w:numId w:val="14"/>
        </w:numPr>
        <w:ind w:left="426" w:hanging="425"/>
        <w:jc w:val="both"/>
        <w:rPr>
          <w:rFonts w:ascii="Times New Roman" w:hAnsi="Times New Roman" w:cs="Times New Roman"/>
          <w:b/>
          <w:color w:val="000000"/>
          <w:sz w:val="24"/>
          <w:szCs w:val="24"/>
        </w:rPr>
      </w:pPr>
      <w:r w:rsidRPr="00333390">
        <w:rPr>
          <w:rFonts w:ascii="Times New Roman" w:hAnsi="Times New Roman" w:cs="Times New Roman"/>
          <w:b/>
          <w:color w:val="000000"/>
          <w:sz w:val="24"/>
          <w:szCs w:val="24"/>
        </w:rPr>
        <w:t>Kegiatan Pengembangan/Inti</w:t>
      </w:r>
    </w:p>
    <w:p w:rsidR="00CE7F01" w:rsidRPr="00CE7F01" w:rsidRDefault="00F64AD3" w:rsidP="00041497">
      <w:pPr>
        <w:pStyle w:val="ListParagraph"/>
        <w:numPr>
          <w:ilvl w:val="0"/>
          <w:numId w:val="17"/>
        </w:numPr>
        <w:ind w:left="426"/>
        <w:jc w:val="both"/>
        <w:rPr>
          <w:rFonts w:ascii="Times New Roman" w:hAnsi="Times New Roman" w:cs="Times New Roman"/>
          <w:color w:val="000000"/>
          <w:sz w:val="24"/>
          <w:szCs w:val="24"/>
        </w:rPr>
      </w:pPr>
      <w:r w:rsidRPr="00CE7F01">
        <w:rPr>
          <w:rFonts w:ascii="Times New Roman" w:hAnsi="Times New Roman" w:cs="Times New Roman"/>
          <w:color w:val="000000"/>
          <w:sz w:val="24"/>
          <w:szCs w:val="24"/>
        </w:rPr>
        <w:t xml:space="preserve">Guru membuat kelompok agar interaksi antara guru dan siswa berjalan dengan baik </w:t>
      </w:r>
    </w:p>
    <w:p w:rsidR="00CE7F01" w:rsidRPr="00CE7F01" w:rsidRDefault="00F64AD3" w:rsidP="00041497">
      <w:pPr>
        <w:pStyle w:val="ListParagraph"/>
        <w:numPr>
          <w:ilvl w:val="0"/>
          <w:numId w:val="17"/>
        </w:numPr>
        <w:ind w:left="426"/>
        <w:jc w:val="both"/>
        <w:rPr>
          <w:rFonts w:ascii="Times New Roman" w:hAnsi="Times New Roman" w:cs="Times New Roman"/>
          <w:color w:val="000000"/>
          <w:sz w:val="24"/>
          <w:szCs w:val="24"/>
        </w:rPr>
      </w:pPr>
      <w:r w:rsidRPr="00CE7F01">
        <w:rPr>
          <w:rFonts w:ascii="Times New Roman" w:hAnsi="Times New Roman" w:cs="Times New Roman"/>
          <w:sz w:val="24"/>
          <w:szCs w:val="24"/>
        </w:rPr>
        <w:t xml:space="preserve">Guru  mengajak siswa untuk mengungkapkan pendapatnya dari hasil imajinasi </w:t>
      </w:r>
    </w:p>
    <w:p w:rsidR="00F64AD3" w:rsidRPr="00060D8F" w:rsidRDefault="00F64AD3" w:rsidP="00041497">
      <w:pPr>
        <w:pStyle w:val="ListParagraph"/>
        <w:numPr>
          <w:ilvl w:val="0"/>
          <w:numId w:val="17"/>
        </w:numPr>
        <w:ind w:left="426"/>
        <w:jc w:val="both"/>
        <w:rPr>
          <w:rFonts w:ascii="Times New Roman" w:hAnsi="Times New Roman" w:cs="Times New Roman"/>
          <w:color w:val="000000"/>
          <w:sz w:val="24"/>
          <w:szCs w:val="24"/>
        </w:rPr>
      </w:pPr>
      <w:r w:rsidRPr="00CE7F01">
        <w:rPr>
          <w:rFonts w:ascii="Times New Roman" w:hAnsi="Times New Roman" w:cs="Times New Roman"/>
          <w:sz w:val="24"/>
          <w:szCs w:val="24"/>
        </w:rPr>
        <w:t>Selanjunya guru mengajak siswa untuk menghafalkan lagu Burung Kakak Tua.</w:t>
      </w:r>
    </w:p>
    <w:p w:rsidR="00060D8F" w:rsidRPr="00CE7F01" w:rsidRDefault="00060D8F" w:rsidP="00060D8F">
      <w:pPr>
        <w:pStyle w:val="ListParagraph"/>
        <w:ind w:left="426"/>
        <w:jc w:val="both"/>
        <w:rPr>
          <w:rFonts w:ascii="Times New Roman" w:hAnsi="Times New Roman" w:cs="Times New Roman"/>
          <w:color w:val="000000"/>
          <w:sz w:val="24"/>
          <w:szCs w:val="24"/>
        </w:rPr>
      </w:pPr>
    </w:p>
    <w:p w:rsidR="00F64AD3" w:rsidRPr="00333390" w:rsidRDefault="00F64AD3" w:rsidP="00041497">
      <w:pPr>
        <w:pStyle w:val="ListParagraph"/>
        <w:numPr>
          <w:ilvl w:val="0"/>
          <w:numId w:val="14"/>
        </w:numPr>
        <w:ind w:left="426" w:hanging="284"/>
        <w:jc w:val="both"/>
        <w:rPr>
          <w:rFonts w:ascii="Times New Roman" w:hAnsi="Times New Roman" w:cs="Times New Roman"/>
          <w:b/>
          <w:color w:val="000000"/>
          <w:sz w:val="24"/>
          <w:szCs w:val="24"/>
        </w:rPr>
      </w:pPr>
      <w:r w:rsidRPr="00333390">
        <w:rPr>
          <w:rFonts w:ascii="Times New Roman" w:hAnsi="Times New Roman" w:cs="Times New Roman"/>
          <w:b/>
          <w:color w:val="000000"/>
          <w:sz w:val="24"/>
          <w:szCs w:val="24"/>
        </w:rPr>
        <w:lastRenderedPageBreak/>
        <w:t>Kegiatan Penutup</w:t>
      </w:r>
    </w:p>
    <w:p w:rsidR="00F64AD3" w:rsidRDefault="00F64AD3" w:rsidP="00041497">
      <w:pPr>
        <w:pStyle w:val="ListParagraph"/>
        <w:numPr>
          <w:ilvl w:val="0"/>
          <w:numId w:val="18"/>
        </w:numPr>
        <w:ind w:left="426"/>
        <w:jc w:val="both"/>
        <w:rPr>
          <w:rFonts w:ascii="Times New Roman" w:hAnsi="Times New Roman" w:cs="Times New Roman"/>
          <w:color w:val="000000"/>
          <w:sz w:val="24"/>
          <w:szCs w:val="24"/>
        </w:rPr>
      </w:pPr>
      <w:r w:rsidRPr="00333390">
        <w:rPr>
          <w:rFonts w:ascii="Times New Roman" w:hAnsi="Times New Roman" w:cs="Times New Roman"/>
          <w:color w:val="000000"/>
          <w:sz w:val="24"/>
          <w:szCs w:val="24"/>
        </w:rPr>
        <w:t>Guru memberikan motivasi agar siswa saling berpacu prestasi</w:t>
      </w:r>
    </w:p>
    <w:p w:rsidR="00F64AD3" w:rsidRDefault="00F64AD3" w:rsidP="00041497">
      <w:pPr>
        <w:pStyle w:val="ListParagraph"/>
        <w:numPr>
          <w:ilvl w:val="0"/>
          <w:numId w:val="18"/>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juga memberikan penghargaan kepada siswa yang aktif</w:t>
      </w:r>
    </w:p>
    <w:p w:rsidR="00F64AD3" w:rsidRDefault="00F64AD3" w:rsidP="00041497">
      <w:pPr>
        <w:pStyle w:val="ListParagraph"/>
        <w:numPr>
          <w:ilvl w:val="0"/>
          <w:numId w:val="18"/>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mengajak siswa bernyanyi</w:t>
      </w:r>
    </w:p>
    <w:p w:rsidR="00F64AD3" w:rsidRPr="00A943E6" w:rsidRDefault="00F64AD3" w:rsidP="00041497">
      <w:pPr>
        <w:pStyle w:val="ListParagraph"/>
        <w:numPr>
          <w:ilvl w:val="0"/>
          <w:numId w:val="18"/>
        </w:numPr>
        <w:ind w:left="426"/>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Berdo’a dan salam.</w:t>
      </w:r>
    </w:p>
    <w:p w:rsidR="00F64AD3" w:rsidRDefault="00F64AD3" w:rsidP="00F64AD3">
      <w:pPr>
        <w:ind w:left="720" w:firstLine="720"/>
        <w:jc w:val="both"/>
        <w:rPr>
          <w:rFonts w:ascii="Times New Roman" w:hAnsi="Times New Roman" w:cs="Times New Roman"/>
          <w:color w:val="000000"/>
          <w:sz w:val="24"/>
          <w:szCs w:val="24"/>
        </w:rPr>
      </w:pPr>
    </w:p>
    <w:p w:rsidR="00F64AD3" w:rsidRDefault="00F64AD3" w:rsidP="00041497">
      <w:pPr>
        <w:jc w:val="both"/>
        <w:rPr>
          <w:rFonts w:ascii="Times New Roman" w:hAnsi="Times New Roman" w:cs="Times New Roman"/>
          <w:sz w:val="24"/>
          <w:szCs w:val="24"/>
          <w:lang w:val="en-ID"/>
        </w:rPr>
      </w:pPr>
      <w:r>
        <w:rPr>
          <w:rFonts w:ascii="Times New Roman" w:hAnsi="Times New Roman" w:cs="Times New Roman"/>
          <w:noProof/>
          <w:sz w:val="24"/>
          <w:szCs w:val="24"/>
          <w:lang w:eastAsia="id-ID"/>
        </w:rPr>
        <w:drawing>
          <wp:inline distT="0" distB="0" distL="0" distR="0">
            <wp:extent cx="2256817" cy="1254868"/>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2266641" cy="1260330"/>
                    </a:xfrm>
                    <a:prstGeom prst="rect">
                      <a:avLst/>
                    </a:prstGeom>
                    <a:noFill/>
                    <a:ln w="9525">
                      <a:noFill/>
                      <a:miter lim="800000"/>
                      <a:headEnd/>
                      <a:tailEnd/>
                    </a:ln>
                  </pic:spPr>
                </pic:pic>
              </a:graphicData>
            </a:graphic>
          </wp:inline>
        </w:drawing>
      </w:r>
    </w:p>
    <w:p w:rsidR="00F64AD3" w:rsidRDefault="00041497" w:rsidP="0086271E">
      <w:pPr>
        <w:rPr>
          <w:rFonts w:ascii="Times New Roman" w:hAnsi="Times New Roman" w:cs="Times New Roman"/>
          <w:i/>
          <w:sz w:val="24"/>
          <w:szCs w:val="24"/>
          <w:lang w:val="en-ID"/>
        </w:rPr>
      </w:pPr>
      <w:r>
        <w:rPr>
          <w:rFonts w:ascii="Times New Roman" w:hAnsi="Times New Roman" w:cs="Times New Roman"/>
          <w:sz w:val="24"/>
          <w:szCs w:val="24"/>
        </w:rPr>
        <w:t>Gambar 4 : Proses belajar siswa menggunakan metode bercakap-cakap</w:t>
      </w:r>
    </w:p>
    <w:p w:rsidR="0086271E" w:rsidRPr="0086271E" w:rsidRDefault="0086271E" w:rsidP="0086271E">
      <w:pPr>
        <w:rPr>
          <w:rFonts w:ascii="Times New Roman" w:hAnsi="Times New Roman" w:cs="Times New Roman"/>
          <w:sz w:val="24"/>
          <w:szCs w:val="24"/>
          <w:lang w:val="en-ID"/>
        </w:rPr>
      </w:pPr>
    </w:p>
    <w:p w:rsidR="00F64AD3" w:rsidRPr="0086271E" w:rsidRDefault="00F64AD3" w:rsidP="00F64AD3">
      <w:pPr>
        <w:rPr>
          <w:rFonts w:ascii="Times New Roman" w:hAnsi="Times New Roman" w:cs="Times New Roman"/>
          <w:sz w:val="24"/>
          <w:szCs w:val="24"/>
          <w:lang w:val="en-ID"/>
        </w:rPr>
      </w:pPr>
    </w:p>
    <w:p w:rsidR="00F64AD3" w:rsidRDefault="00F64AD3" w:rsidP="00060D8F">
      <w:pPr>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2256815" cy="1167319"/>
            <wp:effectExtent l="0" t="0" r="0" b="0"/>
            <wp:docPr id="10" name="Picture 1" descr="D:\TK AISYIYAH\DOKUMENTASI\Foto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K AISYIYAH\DOKUMENTASI\Foto067.jpg"/>
                    <pic:cNvPicPr>
                      <a:picLocks noChangeAspect="1" noChangeArrowheads="1"/>
                    </pic:cNvPicPr>
                  </pic:nvPicPr>
                  <pic:blipFill>
                    <a:blip r:embed="rId16" cstate="print"/>
                    <a:srcRect/>
                    <a:stretch>
                      <a:fillRect/>
                    </a:stretch>
                  </pic:blipFill>
                  <pic:spPr bwMode="auto">
                    <a:xfrm>
                      <a:off x="0" y="0"/>
                      <a:ext cx="2266963" cy="1172568"/>
                    </a:xfrm>
                    <a:prstGeom prst="rect">
                      <a:avLst/>
                    </a:prstGeom>
                    <a:noFill/>
                    <a:ln w="9525">
                      <a:noFill/>
                      <a:miter lim="800000"/>
                      <a:headEnd/>
                      <a:tailEnd/>
                    </a:ln>
                  </pic:spPr>
                </pic:pic>
              </a:graphicData>
            </a:graphic>
          </wp:inline>
        </w:drawing>
      </w:r>
    </w:p>
    <w:p w:rsidR="00CE7F01" w:rsidRDefault="00CE7F01" w:rsidP="00060D8F">
      <w:pPr>
        <w:jc w:val="both"/>
        <w:rPr>
          <w:rFonts w:ascii="Times New Roman" w:hAnsi="Times New Roman" w:cs="Times New Roman"/>
          <w:sz w:val="24"/>
          <w:szCs w:val="24"/>
        </w:rPr>
      </w:pPr>
      <w:r>
        <w:rPr>
          <w:rFonts w:ascii="Times New Roman" w:hAnsi="Times New Roman" w:cs="Times New Roman"/>
          <w:sz w:val="24"/>
          <w:szCs w:val="24"/>
        </w:rPr>
        <w:t xml:space="preserve">Gambar 5 : Proses belajar siswa menggunakan metode demonstrasi </w:t>
      </w:r>
    </w:p>
    <w:p w:rsidR="00F64AD3" w:rsidRDefault="00F64AD3" w:rsidP="00CE7F01">
      <w:pPr>
        <w:jc w:val="center"/>
        <w:rPr>
          <w:rFonts w:ascii="Times New Roman" w:hAnsi="Times New Roman" w:cs="Times New Roman"/>
          <w:i/>
          <w:sz w:val="24"/>
          <w:szCs w:val="24"/>
          <w:lang w:val="en-ID"/>
        </w:rPr>
      </w:pPr>
    </w:p>
    <w:p w:rsidR="00CE7F01" w:rsidRPr="00CE7F01" w:rsidRDefault="00CE7F01" w:rsidP="00CE7F01">
      <w:pPr>
        <w:jc w:val="center"/>
        <w:rPr>
          <w:rFonts w:ascii="Times New Roman" w:hAnsi="Times New Roman" w:cs="Times New Roman"/>
          <w:i/>
          <w:sz w:val="24"/>
          <w:szCs w:val="24"/>
          <w:lang w:val="en-ID"/>
        </w:rPr>
      </w:pPr>
    </w:p>
    <w:p w:rsidR="00F64AD3" w:rsidRDefault="00F64AD3" w:rsidP="0086271E">
      <w:pPr>
        <w:jc w:val="both"/>
        <w:rPr>
          <w:rFonts w:ascii="Times New Roman" w:hAnsi="Times New Roman" w:cs="Times New Roman"/>
          <w:sz w:val="24"/>
          <w:szCs w:val="24"/>
          <w:lang w:val="en-ID"/>
        </w:rPr>
      </w:pPr>
      <w:r>
        <w:rPr>
          <w:rFonts w:ascii="Times New Roman" w:hAnsi="Times New Roman" w:cs="Times New Roman"/>
          <w:noProof/>
          <w:sz w:val="24"/>
          <w:szCs w:val="24"/>
          <w:lang w:eastAsia="id-ID"/>
        </w:rPr>
        <w:drawing>
          <wp:inline distT="0" distB="0" distL="0" distR="0">
            <wp:extent cx="2110902" cy="1361872"/>
            <wp:effectExtent l="0" t="0" r="381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110620" cy="1361690"/>
                    </a:xfrm>
                    <a:prstGeom prst="rect">
                      <a:avLst/>
                    </a:prstGeom>
                    <a:noFill/>
                    <a:ln w="9525">
                      <a:noFill/>
                      <a:miter lim="800000"/>
                      <a:headEnd/>
                      <a:tailEnd/>
                    </a:ln>
                  </pic:spPr>
                </pic:pic>
              </a:graphicData>
            </a:graphic>
          </wp:inline>
        </w:drawing>
      </w:r>
    </w:p>
    <w:p w:rsidR="0086271E" w:rsidRDefault="00CE7F01" w:rsidP="0086271E">
      <w:pPr>
        <w:jc w:val="both"/>
        <w:rPr>
          <w:rFonts w:ascii="Times New Roman" w:hAnsi="Times New Roman" w:cs="Times New Roman"/>
          <w:sz w:val="24"/>
          <w:szCs w:val="24"/>
          <w:lang w:val="en-ID"/>
        </w:rPr>
      </w:pPr>
      <w:r>
        <w:rPr>
          <w:rFonts w:ascii="Times New Roman" w:hAnsi="Times New Roman" w:cs="Times New Roman"/>
          <w:sz w:val="24"/>
          <w:szCs w:val="24"/>
        </w:rPr>
        <w:t>Gambar 6 : Proses belajar siswa menghafa</w:t>
      </w:r>
      <w:r w:rsidR="0086271E">
        <w:rPr>
          <w:rFonts w:ascii="Times New Roman" w:hAnsi="Times New Roman" w:cs="Times New Roman"/>
          <w:sz w:val="24"/>
          <w:szCs w:val="24"/>
        </w:rPr>
        <w:t>lkan lirik lagu Burung Kakak Tu</w:t>
      </w:r>
      <w:r w:rsidR="0086271E">
        <w:rPr>
          <w:rFonts w:ascii="Times New Roman" w:hAnsi="Times New Roman" w:cs="Times New Roman"/>
          <w:sz w:val="24"/>
          <w:szCs w:val="24"/>
          <w:lang w:val="en-ID"/>
        </w:rPr>
        <w:t xml:space="preserve">a. </w:t>
      </w:r>
    </w:p>
    <w:p w:rsidR="00F64AD3" w:rsidRPr="0033794E" w:rsidRDefault="00F64AD3" w:rsidP="0033794E">
      <w:pPr>
        <w:jc w:val="center"/>
        <w:rPr>
          <w:rFonts w:ascii="Times New Roman" w:hAnsi="Times New Roman" w:cs="Times New Roman"/>
          <w:sz w:val="24"/>
          <w:szCs w:val="24"/>
          <w:lang w:val="en-US"/>
        </w:rPr>
      </w:pPr>
    </w:p>
    <w:p w:rsidR="00F64AD3" w:rsidRPr="00CE7F01" w:rsidRDefault="00F64AD3" w:rsidP="00CE7F01">
      <w:pPr>
        <w:jc w:val="both"/>
        <w:rPr>
          <w:rFonts w:ascii="Times New Roman" w:hAnsi="Times New Roman" w:cs="Times New Roman"/>
          <w:b/>
          <w:color w:val="000000"/>
          <w:sz w:val="24"/>
          <w:szCs w:val="24"/>
          <w:lang w:val="en-ID"/>
        </w:rPr>
      </w:pPr>
      <w:r w:rsidRPr="00180384">
        <w:rPr>
          <w:rFonts w:ascii="Times New Roman" w:hAnsi="Times New Roman" w:cs="Times New Roman"/>
          <w:b/>
          <w:color w:val="000000"/>
          <w:sz w:val="24"/>
          <w:szCs w:val="24"/>
        </w:rPr>
        <w:t xml:space="preserve">Pertemuan Keempat dan Kelima  </w:t>
      </w:r>
    </w:p>
    <w:p w:rsidR="00F64AD3" w:rsidRPr="00180384" w:rsidRDefault="00F64AD3" w:rsidP="00CE7F01">
      <w:pPr>
        <w:pStyle w:val="ListParagraph"/>
        <w:numPr>
          <w:ilvl w:val="0"/>
          <w:numId w:val="19"/>
        </w:numPr>
        <w:ind w:left="426"/>
        <w:jc w:val="both"/>
        <w:rPr>
          <w:rFonts w:ascii="Times New Roman" w:hAnsi="Times New Roman" w:cs="Times New Roman"/>
          <w:b/>
          <w:color w:val="000000"/>
          <w:sz w:val="24"/>
          <w:szCs w:val="24"/>
        </w:rPr>
      </w:pPr>
      <w:r w:rsidRPr="00180384">
        <w:rPr>
          <w:rFonts w:ascii="Times New Roman" w:hAnsi="Times New Roman" w:cs="Times New Roman"/>
          <w:b/>
          <w:color w:val="000000"/>
          <w:sz w:val="24"/>
          <w:szCs w:val="24"/>
        </w:rPr>
        <w:t>Kegiatan Pra-pengembangan/Awal</w:t>
      </w:r>
    </w:p>
    <w:p w:rsidR="00F64AD3" w:rsidRDefault="00F64AD3" w:rsidP="00CE7F01">
      <w:pPr>
        <w:pStyle w:val="ListParagraph"/>
        <w:numPr>
          <w:ilvl w:val="0"/>
          <w:numId w:val="20"/>
        </w:numPr>
        <w:ind w:left="426" w:hanging="425"/>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 xml:space="preserve">Guru menyiapkan siswa sebelum memasuki kelas seluruh siswa </w:t>
      </w:r>
      <w:r w:rsidRPr="00180384">
        <w:rPr>
          <w:rFonts w:ascii="Times New Roman" w:hAnsi="Times New Roman" w:cs="Times New Roman"/>
          <w:color w:val="000000"/>
          <w:sz w:val="24"/>
          <w:szCs w:val="24"/>
        </w:rPr>
        <w:lastRenderedPageBreak/>
        <w:t>berbaris rapi di teras depan pintu kelas</w:t>
      </w:r>
    </w:p>
    <w:p w:rsidR="00F64AD3" w:rsidRPr="00180384" w:rsidRDefault="00F64AD3" w:rsidP="00CE7F01">
      <w:pPr>
        <w:pStyle w:val="ListParagraph"/>
        <w:numPr>
          <w:ilvl w:val="0"/>
          <w:numId w:val="20"/>
        </w:numPr>
        <w:ind w:left="426" w:hanging="425"/>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 xml:space="preserve">Guru membimbing siswa melakukan serangkaian kegiatan sebelum masuk dan belajar di kelas, yakni : </w:t>
      </w:r>
    </w:p>
    <w:p w:rsidR="00F64AD3" w:rsidRDefault="00F64AD3" w:rsidP="00CE7F01">
      <w:pPr>
        <w:pStyle w:val="ListParagraph"/>
        <w:numPr>
          <w:ilvl w:val="0"/>
          <w:numId w:val="21"/>
        </w:numPr>
        <w:ind w:left="851"/>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Mengucapkan salam</w:t>
      </w:r>
    </w:p>
    <w:p w:rsidR="00F64AD3" w:rsidRDefault="00F64AD3" w:rsidP="00CE7F01">
      <w:pPr>
        <w:pStyle w:val="ListParagraph"/>
        <w:numPr>
          <w:ilvl w:val="0"/>
          <w:numId w:val="21"/>
        </w:numPr>
        <w:ind w:left="851"/>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Mengucapkan ikrar murid</w:t>
      </w:r>
    </w:p>
    <w:p w:rsidR="00F64AD3" w:rsidRDefault="00F64AD3" w:rsidP="00CE7F01">
      <w:pPr>
        <w:pStyle w:val="ListParagraph"/>
        <w:numPr>
          <w:ilvl w:val="0"/>
          <w:numId w:val="21"/>
        </w:numPr>
        <w:ind w:left="851"/>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Berdo’a</w:t>
      </w:r>
    </w:p>
    <w:p w:rsidR="00F64AD3" w:rsidRDefault="00F64AD3" w:rsidP="00CE7F01">
      <w:pPr>
        <w:pStyle w:val="ListParagraph"/>
        <w:numPr>
          <w:ilvl w:val="0"/>
          <w:numId w:val="21"/>
        </w:numPr>
        <w:ind w:left="851"/>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Gerak dan lagu</w:t>
      </w:r>
    </w:p>
    <w:p w:rsidR="00F64AD3" w:rsidRDefault="00F64AD3" w:rsidP="00CE7F01">
      <w:pPr>
        <w:pStyle w:val="ListParagraph"/>
        <w:numPr>
          <w:ilvl w:val="0"/>
          <w:numId w:val="20"/>
        </w:numPr>
        <w:ind w:left="426" w:hanging="425"/>
        <w:jc w:val="both"/>
        <w:rPr>
          <w:rFonts w:ascii="Times New Roman" w:hAnsi="Times New Roman" w:cs="Times New Roman"/>
          <w:color w:val="000000"/>
          <w:sz w:val="24"/>
          <w:szCs w:val="24"/>
        </w:rPr>
      </w:pPr>
      <w:r w:rsidRPr="00A6008E">
        <w:rPr>
          <w:rFonts w:ascii="Times New Roman" w:hAnsi="Times New Roman" w:cs="Times New Roman"/>
          <w:color w:val="000000"/>
          <w:sz w:val="24"/>
          <w:szCs w:val="24"/>
        </w:rPr>
        <w:t>Guru mempersilahkan siswa masuk kelas dengan tertib</w:t>
      </w:r>
    </w:p>
    <w:p w:rsidR="00F64AD3" w:rsidRDefault="00F64AD3" w:rsidP="00CE7F01">
      <w:pPr>
        <w:pStyle w:val="ListParagraph"/>
        <w:numPr>
          <w:ilvl w:val="0"/>
          <w:numId w:val="20"/>
        </w:numPr>
        <w:ind w:left="426" w:hanging="425"/>
        <w:jc w:val="both"/>
        <w:rPr>
          <w:rFonts w:ascii="Times New Roman" w:hAnsi="Times New Roman" w:cs="Times New Roman"/>
          <w:color w:val="000000"/>
          <w:sz w:val="24"/>
          <w:szCs w:val="24"/>
        </w:rPr>
      </w:pPr>
      <w:r w:rsidRPr="00A6008E">
        <w:rPr>
          <w:rFonts w:ascii="Times New Roman" w:hAnsi="Times New Roman" w:cs="Times New Roman"/>
          <w:color w:val="000000"/>
          <w:sz w:val="24"/>
          <w:szCs w:val="24"/>
        </w:rPr>
        <w:t>Guru menyapa dan menanyakan keadaan siswa sambil memeriksa kehadiran siswa</w:t>
      </w:r>
    </w:p>
    <w:p w:rsidR="00F64AD3" w:rsidRPr="0086271E" w:rsidRDefault="00F64AD3" w:rsidP="00CE7F01">
      <w:pPr>
        <w:pStyle w:val="ListParagraph"/>
        <w:numPr>
          <w:ilvl w:val="0"/>
          <w:numId w:val="20"/>
        </w:numPr>
        <w:ind w:left="426" w:hanging="425"/>
        <w:jc w:val="both"/>
        <w:rPr>
          <w:rFonts w:ascii="Times New Roman" w:hAnsi="Times New Roman" w:cs="Times New Roman"/>
          <w:color w:val="000000"/>
          <w:sz w:val="24"/>
          <w:szCs w:val="24"/>
        </w:rPr>
      </w:pPr>
      <w:r w:rsidRPr="00A6008E">
        <w:rPr>
          <w:rFonts w:ascii="Times New Roman" w:hAnsi="Times New Roman" w:cs="Times New Roman"/>
          <w:color w:val="000000"/>
          <w:sz w:val="24"/>
          <w:szCs w:val="24"/>
        </w:rPr>
        <w:t>Guru memberikan motivasi kepada siswa</w:t>
      </w:r>
    </w:p>
    <w:p w:rsidR="0086271E" w:rsidRPr="00A6008E" w:rsidRDefault="0086271E" w:rsidP="0086271E">
      <w:pPr>
        <w:pStyle w:val="ListParagraph"/>
        <w:ind w:left="426"/>
        <w:jc w:val="both"/>
        <w:rPr>
          <w:rFonts w:ascii="Times New Roman" w:hAnsi="Times New Roman" w:cs="Times New Roman"/>
          <w:color w:val="000000"/>
          <w:sz w:val="24"/>
          <w:szCs w:val="24"/>
        </w:rPr>
      </w:pPr>
    </w:p>
    <w:p w:rsidR="00F64AD3" w:rsidRPr="00180384" w:rsidRDefault="00CE7F01" w:rsidP="00CE7F01">
      <w:pPr>
        <w:pStyle w:val="ListParagraph"/>
        <w:numPr>
          <w:ilvl w:val="0"/>
          <w:numId w:val="19"/>
        </w:numPr>
        <w:ind w:left="284" w:hanging="284"/>
        <w:jc w:val="both"/>
        <w:rPr>
          <w:rFonts w:ascii="Times New Roman" w:hAnsi="Times New Roman" w:cs="Times New Roman"/>
          <w:b/>
          <w:color w:val="000000"/>
          <w:sz w:val="24"/>
          <w:szCs w:val="24"/>
        </w:rPr>
      </w:pPr>
      <w:r>
        <w:rPr>
          <w:rFonts w:ascii="Times New Roman" w:hAnsi="Times New Roman" w:cs="Times New Roman"/>
          <w:b/>
          <w:color w:val="000000"/>
          <w:sz w:val="24"/>
          <w:szCs w:val="24"/>
        </w:rPr>
        <w:t>Kegiatan</w:t>
      </w:r>
      <w:r w:rsidR="00F64AD3" w:rsidRPr="00180384">
        <w:rPr>
          <w:rFonts w:ascii="Times New Roman" w:hAnsi="Times New Roman" w:cs="Times New Roman"/>
          <w:b/>
          <w:color w:val="000000"/>
          <w:sz w:val="24"/>
          <w:szCs w:val="24"/>
        </w:rPr>
        <w:t>Pengembangan/Inti</w:t>
      </w:r>
    </w:p>
    <w:p w:rsidR="0086271E" w:rsidRPr="0086271E" w:rsidRDefault="00F64AD3" w:rsidP="00CE7F01">
      <w:pPr>
        <w:pStyle w:val="ListParagraph"/>
        <w:numPr>
          <w:ilvl w:val="0"/>
          <w:numId w:val="22"/>
        </w:numPr>
        <w:ind w:left="426" w:hanging="425"/>
        <w:jc w:val="both"/>
        <w:rPr>
          <w:rFonts w:ascii="Times New Roman" w:hAnsi="Times New Roman" w:cs="Times New Roman"/>
          <w:color w:val="000000"/>
          <w:sz w:val="24"/>
          <w:szCs w:val="24"/>
        </w:rPr>
      </w:pPr>
      <w:r w:rsidRPr="0086271E">
        <w:rPr>
          <w:rFonts w:ascii="Times New Roman" w:hAnsi="Times New Roman" w:cs="Times New Roman"/>
          <w:color w:val="000000"/>
          <w:sz w:val="24"/>
          <w:szCs w:val="24"/>
        </w:rPr>
        <w:t xml:space="preserve">Guru membuat kelompok agar interaksi antara guru dan siswa berjalan dengan baik </w:t>
      </w:r>
    </w:p>
    <w:p w:rsidR="00F64AD3" w:rsidRPr="0086271E" w:rsidRDefault="00F64AD3" w:rsidP="0086271E">
      <w:pPr>
        <w:pStyle w:val="ListParagraph"/>
        <w:numPr>
          <w:ilvl w:val="0"/>
          <w:numId w:val="22"/>
        </w:numPr>
        <w:ind w:left="426" w:hanging="425"/>
        <w:jc w:val="both"/>
        <w:rPr>
          <w:rFonts w:ascii="Times New Roman" w:hAnsi="Times New Roman" w:cs="Times New Roman"/>
          <w:color w:val="000000"/>
          <w:sz w:val="24"/>
          <w:szCs w:val="24"/>
        </w:rPr>
      </w:pPr>
      <w:r w:rsidRPr="0086271E">
        <w:rPr>
          <w:rFonts w:ascii="Times New Roman" w:hAnsi="Times New Roman" w:cs="Times New Roman"/>
          <w:sz w:val="24"/>
          <w:szCs w:val="24"/>
        </w:rPr>
        <w:t>Guru memberikan pengarahan kepada siswa untuk berdiri dan b</w:t>
      </w:r>
      <w:r w:rsidR="0086271E">
        <w:rPr>
          <w:rFonts w:ascii="Times New Roman" w:hAnsi="Times New Roman" w:cs="Times New Roman"/>
          <w:sz w:val="24"/>
          <w:szCs w:val="24"/>
        </w:rPr>
        <w:t xml:space="preserve">erbaris membuat formasi </w:t>
      </w:r>
    </w:p>
    <w:p w:rsidR="00F64AD3" w:rsidRPr="00180384" w:rsidRDefault="00F64AD3" w:rsidP="0086271E">
      <w:pPr>
        <w:pStyle w:val="ListParagraph"/>
        <w:numPr>
          <w:ilvl w:val="0"/>
          <w:numId w:val="22"/>
        </w:numPr>
        <w:ind w:left="426" w:hanging="425"/>
        <w:jc w:val="both"/>
        <w:rPr>
          <w:rFonts w:ascii="Times New Roman" w:hAnsi="Times New Roman" w:cs="Times New Roman"/>
          <w:color w:val="000000"/>
          <w:sz w:val="24"/>
          <w:szCs w:val="24"/>
        </w:rPr>
      </w:pPr>
      <w:r w:rsidRPr="00180384">
        <w:rPr>
          <w:rFonts w:ascii="Times New Roman" w:hAnsi="Times New Roman" w:cs="Times New Roman"/>
          <w:sz w:val="24"/>
          <w:szCs w:val="24"/>
        </w:rPr>
        <w:t xml:space="preserve">Selanjutnya guru sekilas melakukan kegiatan bercakap-cakap untuk meningkatkan daya tangkap siswa </w:t>
      </w:r>
    </w:p>
    <w:p w:rsidR="0086271E" w:rsidRPr="0086271E" w:rsidRDefault="00F64AD3" w:rsidP="0086271E">
      <w:pPr>
        <w:pStyle w:val="ListParagraph"/>
        <w:numPr>
          <w:ilvl w:val="0"/>
          <w:numId w:val="22"/>
        </w:numPr>
        <w:ind w:left="426" w:hanging="425"/>
        <w:jc w:val="both"/>
        <w:rPr>
          <w:rFonts w:ascii="Times New Roman" w:hAnsi="Times New Roman" w:cs="Times New Roman"/>
          <w:b/>
          <w:color w:val="000000"/>
          <w:sz w:val="24"/>
          <w:szCs w:val="24"/>
        </w:rPr>
      </w:pPr>
      <w:r w:rsidRPr="00180384">
        <w:rPr>
          <w:rFonts w:ascii="Times New Roman" w:hAnsi="Times New Roman" w:cs="Times New Roman"/>
          <w:sz w:val="24"/>
          <w:szCs w:val="24"/>
        </w:rPr>
        <w:t xml:space="preserve">Kemudian guru mengajak siswa untuk menghafalkan lagu Burung Kakak Tua secara berulang-ulang </w:t>
      </w:r>
    </w:p>
    <w:p w:rsidR="0086271E" w:rsidRDefault="0086271E" w:rsidP="0086271E">
      <w:pPr>
        <w:pStyle w:val="ListParagraph"/>
        <w:ind w:left="426"/>
        <w:jc w:val="both"/>
        <w:rPr>
          <w:rFonts w:ascii="Times New Roman" w:hAnsi="Times New Roman" w:cs="Times New Roman"/>
          <w:sz w:val="24"/>
          <w:szCs w:val="24"/>
          <w:lang w:val="en-ID"/>
        </w:rPr>
      </w:pPr>
    </w:p>
    <w:p w:rsidR="00F64AD3" w:rsidRPr="00180384" w:rsidRDefault="00F64AD3" w:rsidP="0086271E">
      <w:pPr>
        <w:pStyle w:val="ListParagraph"/>
        <w:numPr>
          <w:ilvl w:val="0"/>
          <w:numId w:val="19"/>
        </w:numPr>
        <w:jc w:val="both"/>
        <w:rPr>
          <w:rFonts w:ascii="Times New Roman" w:hAnsi="Times New Roman" w:cs="Times New Roman"/>
          <w:b/>
          <w:color w:val="000000"/>
          <w:sz w:val="24"/>
          <w:szCs w:val="24"/>
        </w:rPr>
      </w:pPr>
      <w:r w:rsidRPr="00180384">
        <w:rPr>
          <w:rFonts w:ascii="Times New Roman" w:hAnsi="Times New Roman" w:cs="Times New Roman"/>
          <w:b/>
          <w:color w:val="000000"/>
          <w:sz w:val="24"/>
          <w:szCs w:val="24"/>
        </w:rPr>
        <w:t>Kegiatan Penutup</w:t>
      </w:r>
    </w:p>
    <w:p w:rsidR="00F64AD3" w:rsidRDefault="00F64AD3" w:rsidP="00CE7F01">
      <w:pPr>
        <w:pStyle w:val="ListParagraph"/>
        <w:numPr>
          <w:ilvl w:val="0"/>
          <w:numId w:val="23"/>
        </w:numPr>
        <w:ind w:left="426" w:hanging="425"/>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Guru memberikan motivasi agar siswa saling berpacu prestasi</w:t>
      </w:r>
    </w:p>
    <w:p w:rsidR="00F64AD3" w:rsidRDefault="00F64AD3" w:rsidP="00CE7F01">
      <w:pPr>
        <w:pStyle w:val="ListParagraph"/>
        <w:numPr>
          <w:ilvl w:val="0"/>
          <w:numId w:val="23"/>
        </w:numPr>
        <w:ind w:left="426" w:hanging="425"/>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Guru juga memberikan penghargaan kepada siswa yang aktif</w:t>
      </w:r>
    </w:p>
    <w:p w:rsidR="00F64AD3" w:rsidRDefault="00F64AD3" w:rsidP="00CE7F01">
      <w:pPr>
        <w:pStyle w:val="ListParagraph"/>
        <w:numPr>
          <w:ilvl w:val="0"/>
          <w:numId w:val="23"/>
        </w:numPr>
        <w:ind w:left="426" w:hanging="425"/>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Guru mengajak siswa bernyanyi</w:t>
      </w:r>
    </w:p>
    <w:p w:rsidR="00F64AD3" w:rsidRPr="0086271E" w:rsidRDefault="00F64AD3" w:rsidP="00CE7F01">
      <w:pPr>
        <w:pStyle w:val="ListParagraph"/>
        <w:numPr>
          <w:ilvl w:val="0"/>
          <w:numId w:val="23"/>
        </w:numPr>
        <w:ind w:left="426" w:hanging="425"/>
        <w:jc w:val="both"/>
        <w:rPr>
          <w:rFonts w:ascii="Times New Roman" w:hAnsi="Times New Roman" w:cs="Times New Roman"/>
          <w:color w:val="000000"/>
          <w:sz w:val="24"/>
          <w:szCs w:val="24"/>
        </w:rPr>
      </w:pPr>
      <w:r w:rsidRPr="00180384">
        <w:rPr>
          <w:rFonts w:ascii="Times New Roman" w:hAnsi="Times New Roman" w:cs="Times New Roman"/>
          <w:color w:val="000000"/>
          <w:sz w:val="24"/>
          <w:szCs w:val="24"/>
        </w:rPr>
        <w:t>Berdo’a dan salam.</w:t>
      </w:r>
    </w:p>
    <w:p w:rsidR="0086271E" w:rsidRPr="00180384" w:rsidRDefault="0086271E" w:rsidP="0086271E">
      <w:pPr>
        <w:pStyle w:val="ListParagraph"/>
        <w:ind w:left="426"/>
        <w:jc w:val="both"/>
        <w:rPr>
          <w:rFonts w:ascii="Times New Roman" w:hAnsi="Times New Roman" w:cs="Times New Roman"/>
          <w:color w:val="000000"/>
          <w:sz w:val="24"/>
          <w:szCs w:val="24"/>
        </w:rPr>
      </w:pPr>
    </w:p>
    <w:p w:rsidR="00F64AD3" w:rsidRDefault="00F64AD3" w:rsidP="00CE7F01">
      <w:pPr>
        <w:pStyle w:val="ListParagraph"/>
        <w:ind w:left="142"/>
        <w:jc w:val="both"/>
        <w:rPr>
          <w:rFonts w:ascii="Times New Roman" w:hAnsi="Times New Roman" w:cs="Times New Roman"/>
          <w:sz w:val="24"/>
          <w:szCs w:val="24"/>
          <w:lang w:val="en-ID"/>
        </w:rPr>
      </w:pPr>
      <w:r>
        <w:rPr>
          <w:rFonts w:ascii="Times New Roman" w:hAnsi="Times New Roman" w:cs="Times New Roman"/>
          <w:noProof/>
          <w:sz w:val="24"/>
          <w:szCs w:val="24"/>
          <w:lang w:eastAsia="id-ID"/>
        </w:rPr>
        <w:lastRenderedPageBreak/>
        <w:drawing>
          <wp:inline distT="0" distB="0" distL="0" distR="0">
            <wp:extent cx="2149813" cy="1536970"/>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149315" cy="1536614"/>
                    </a:xfrm>
                    <a:prstGeom prst="rect">
                      <a:avLst/>
                    </a:prstGeom>
                    <a:noFill/>
                    <a:ln w="9525">
                      <a:noFill/>
                      <a:miter lim="800000"/>
                      <a:headEnd/>
                      <a:tailEnd/>
                    </a:ln>
                  </pic:spPr>
                </pic:pic>
              </a:graphicData>
            </a:graphic>
          </wp:inline>
        </w:drawing>
      </w:r>
    </w:p>
    <w:p w:rsidR="00CE7F01" w:rsidRPr="00CE7F01" w:rsidRDefault="00CE7F01" w:rsidP="00CE7F01">
      <w:pPr>
        <w:jc w:val="both"/>
        <w:rPr>
          <w:rFonts w:ascii="Times New Roman" w:hAnsi="Times New Roman" w:cs="Times New Roman"/>
          <w:sz w:val="24"/>
          <w:szCs w:val="24"/>
        </w:rPr>
      </w:pPr>
      <w:r w:rsidRPr="00CE7F01">
        <w:rPr>
          <w:rFonts w:ascii="Times New Roman" w:hAnsi="Times New Roman" w:cs="Times New Roman"/>
          <w:sz w:val="24"/>
          <w:szCs w:val="24"/>
        </w:rPr>
        <w:t>Gambar 7 : Guru memperagakan gerakan sambil bernyanyi Burung Kakak Tua dan siswa mengikuti</w:t>
      </w:r>
    </w:p>
    <w:p w:rsidR="00CE7F01" w:rsidRPr="00CE7F01" w:rsidRDefault="00CE7F01" w:rsidP="00CE7F01">
      <w:pPr>
        <w:rPr>
          <w:rFonts w:ascii="Times New Roman" w:hAnsi="Times New Roman" w:cs="Times New Roman"/>
          <w:i/>
          <w:sz w:val="24"/>
          <w:szCs w:val="24"/>
          <w:lang w:val="en-ID"/>
        </w:rPr>
      </w:pPr>
    </w:p>
    <w:p w:rsidR="00CE7F01" w:rsidRPr="00CE7F01" w:rsidRDefault="00CE7F01" w:rsidP="00CE7F01">
      <w:pPr>
        <w:rPr>
          <w:rFonts w:ascii="Times New Roman" w:hAnsi="Times New Roman" w:cs="Times New Roman"/>
          <w:i/>
          <w:sz w:val="24"/>
          <w:szCs w:val="24"/>
          <w:lang w:val="en-ID"/>
        </w:rPr>
      </w:pPr>
    </w:p>
    <w:p w:rsidR="00F64AD3" w:rsidRPr="00A943E6" w:rsidRDefault="00F64AD3" w:rsidP="00CE7F01">
      <w:pPr>
        <w:pStyle w:val="ListParagraph"/>
        <w:ind w:left="0"/>
        <w:jc w:val="both"/>
        <w:rPr>
          <w:rFonts w:ascii="Times New Roman" w:hAnsi="Times New Roman" w:cs="Times New Roman"/>
          <w:sz w:val="24"/>
          <w:szCs w:val="24"/>
        </w:rPr>
      </w:pPr>
      <w:r w:rsidRPr="0053661D">
        <w:rPr>
          <w:rFonts w:ascii="Times New Roman" w:hAnsi="Times New Roman" w:cs="Times New Roman"/>
          <w:noProof/>
          <w:sz w:val="24"/>
          <w:szCs w:val="24"/>
          <w:lang w:eastAsia="id-ID"/>
        </w:rPr>
        <w:drawing>
          <wp:inline distT="0" distB="0" distL="0" distR="0">
            <wp:extent cx="2247089" cy="1410510"/>
            <wp:effectExtent l="0" t="0" r="127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255373" cy="1415710"/>
                    </a:xfrm>
                    <a:prstGeom prst="rect">
                      <a:avLst/>
                    </a:prstGeom>
                    <a:noFill/>
                    <a:ln w="9525">
                      <a:noFill/>
                      <a:miter lim="800000"/>
                      <a:headEnd/>
                      <a:tailEnd/>
                    </a:ln>
                  </pic:spPr>
                </pic:pic>
              </a:graphicData>
            </a:graphic>
          </wp:inline>
        </w:drawing>
      </w:r>
    </w:p>
    <w:p w:rsidR="00CE7F01" w:rsidRPr="00180384" w:rsidRDefault="00CE7F01" w:rsidP="00CE7F01">
      <w:pPr>
        <w:rPr>
          <w:rFonts w:ascii="Times New Roman" w:hAnsi="Times New Roman" w:cs="Times New Roman"/>
          <w:sz w:val="24"/>
          <w:szCs w:val="24"/>
        </w:rPr>
      </w:pPr>
      <w:r w:rsidRPr="00A943E6">
        <w:rPr>
          <w:rFonts w:ascii="Times New Roman" w:hAnsi="Times New Roman" w:cs="Times New Roman"/>
          <w:sz w:val="24"/>
          <w:szCs w:val="24"/>
        </w:rPr>
        <w:t>Gambar 8</w:t>
      </w:r>
      <w:r>
        <w:rPr>
          <w:rFonts w:ascii="Times New Roman" w:hAnsi="Times New Roman" w:cs="Times New Roman"/>
          <w:sz w:val="24"/>
          <w:szCs w:val="24"/>
        </w:rPr>
        <w:t xml:space="preserve"> : Guru meminta siswa memperagakan gerakan sambil </w:t>
      </w:r>
      <w:r w:rsidRPr="00180384">
        <w:rPr>
          <w:rFonts w:ascii="Times New Roman" w:hAnsi="Times New Roman" w:cs="Times New Roman"/>
          <w:sz w:val="24"/>
          <w:szCs w:val="24"/>
        </w:rPr>
        <w:t>bernyanyi Burung Kakak Tua seperti yang dilakukan sebelumnya</w:t>
      </w:r>
    </w:p>
    <w:p w:rsidR="00F64AD3" w:rsidRPr="0033794E" w:rsidRDefault="00F64AD3" w:rsidP="00CE7F01">
      <w:pPr>
        <w:tabs>
          <w:tab w:val="center" w:pos="4394"/>
          <w:tab w:val="left" w:pos="6136"/>
        </w:tabs>
        <w:rPr>
          <w:rFonts w:ascii="Times New Roman" w:hAnsi="Times New Roman" w:cs="Times New Roman"/>
          <w:i/>
          <w:sz w:val="24"/>
          <w:szCs w:val="24"/>
          <w:lang w:val="en-US"/>
        </w:rPr>
      </w:pPr>
    </w:p>
    <w:p w:rsidR="00F64AD3" w:rsidRDefault="00F64AD3" w:rsidP="00F64AD3">
      <w:pPr>
        <w:pStyle w:val="ListParagraph"/>
        <w:tabs>
          <w:tab w:val="center" w:pos="4394"/>
          <w:tab w:val="left" w:pos="6136"/>
        </w:tabs>
        <w:ind w:left="0" w:firstLine="851"/>
        <w:rPr>
          <w:rFonts w:ascii="Times New Roman" w:hAnsi="Times New Roman" w:cs="Times New Roman"/>
          <w:i/>
          <w:sz w:val="24"/>
          <w:szCs w:val="24"/>
        </w:rPr>
      </w:pPr>
    </w:p>
    <w:p w:rsidR="00F64AD3" w:rsidRDefault="00F64AD3" w:rsidP="00CE7F01">
      <w:pPr>
        <w:pStyle w:val="ListParagraph"/>
        <w:ind w:left="0"/>
        <w:jc w:val="both"/>
        <w:rPr>
          <w:rFonts w:ascii="Times New Roman" w:hAnsi="Times New Roman" w:cs="Times New Roman"/>
          <w:sz w:val="24"/>
          <w:szCs w:val="24"/>
          <w:lang w:val="en-ID"/>
        </w:rPr>
      </w:pPr>
      <w:r>
        <w:rPr>
          <w:rFonts w:ascii="Times New Roman" w:hAnsi="Times New Roman" w:cs="Times New Roman"/>
          <w:noProof/>
          <w:sz w:val="24"/>
          <w:szCs w:val="24"/>
          <w:lang w:eastAsia="id-ID"/>
        </w:rPr>
        <w:drawing>
          <wp:inline distT="0" distB="0" distL="0" distR="0">
            <wp:extent cx="2178995" cy="1449421"/>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2179040" cy="1449451"/>
                    </a:xfrm>
                    <a:prstGeom prst="rect">
                      <a:avLst/>
                    </a:prstGeom>
                    <a:noFill/>
                    <a:ln w="9525">
                      <a:noFill/>
                      <a:miter lim="800000"/>
                      <a:headEnd/>
                      <a:tailEnd/>
                    </a:ln>
                  </pic:spPr>
                </pic:pic>
              </a:graphicData>
            </a:graphic>
          </wp:inline>
        </w:drawing>
      </w:r>
    </w:p>
    <w:p w:rsidR="00CE7F01" w:rsidRPr="00A943E6" w:rsidRDefault="00CE7F01" w:rsidP="00CE7F01">
      <w:pPr>
        <w:jc w:val="both"/>
        <w:rPr>
          <w:rFonts w:ascii="Times New Roman" w:hAnsi="Times New Roman" w:cs="Times New Roman"/>
          <w:sz w:val="24"/>
          <w:szCs w:val="24"/>
        </w:rPr>
      </w:pPr>
      <w:r w:rsidRPr="00A943E6">
        <w:rPr>
          <w:rFonts w:ascii="Times New Roman" w:hAnsi="Times New Roman" w:cs="Times New Roman"/>
          <w:sz w:val="24"/>
          <w:szCs w:val="24"/>
        </w:rPr>
        <w:t>Gambar 9 : Siswa bergerak mengikuti ritmik dari lagu</w:t>
      </w:r>
    </w:p>
    <w:p w:rsidR="00CE7F01" w:rsidRPr="0086271E" w:rsidRDefault="00F64AD3" w:rsidP="0086271E">
      <w:pPr>
        <w:rPr>
          <w:rFonts w:ascii="Times New Roman" w:hAnsi="Times New Roman" w:cs="Times New Roman"/>
          <w:i/>
          <w:sz w:val="24"/>
          <w:szCs w:val="24"/>
          <w:lang w:val="en-ID"/>
        </w:rPr>
      </w:pPr>
      <w:r w:rsidRPr="00CE7F01">
        <w:rPr>
          <w:rFonts w:ascii="Times New Roman" w:hAnsi="Times New Roman" w:cs="Times New Roman"/>
          <w:sz w:val="24"/>
          <w:szCs w:val="24"/>
        </w:rPr>
        <w:t>(</w:t>
      </w:r>
      <w:r w:rsidRPr="00CE7F01">
        <w:rPr>
          <w:rFonts w:ascii="Times New Roman" w:hAnsi="Times New Roman" w:cs="Times New Roman"/>
          <w:i/>
          <w:sz w:val="24"/>
          <w:szCs w:val="24"/>
        </w:rPr>
        <w:t>Dokumentasi Penulis 2013)</w:t>
      </w:r>
    </w:p>
    <w:p w:rsidR="00CE7F01" w:rsidRDefault="00CE7F01" w:rsidP="00CE7F01">
      <w:pPr>
        <w:jc w:val="both"/>
        <w:rPr>
          <w:rFonts w:ascii="Times New Roman" w:hAnsi="Times New Roman" w:cs="Times New Roman"/>
          <w:sz w:val="24"/>
          <w:szCs w:val="24"/>
          <w:lang w:val="en-ID"/>
        </w:rPr>
      </w:pPr>
    </w:p>
    <w:p w:rsidR="00F64AD3" w:rsidRPr="00CE7F01" w:rsidRDefault="00F64AD3" w:rsidP="00CE7F01">
      <w:pPr>
        <w:jc w:val="both"/>
        <w:rPr>
          <w:rFonts w:ascii="Times New Roman" w:hAnsi="Times New Roman" w:cs="Times New Roman"/>
          <w:b/>
          <w:sz w:val="24"/>
          <w:szCs w:val="24"/>
        </w:rPr>
      </w:pPr>
      <w:r w:rsidRPr="00CE7F01">
        <w:rPr>
          <w:rFonts w:ascii="Times New Roman" w:hAnsi="Times New Roman" w:cs="Times New Roman"/>
          <w:b/>
          <w:sz w:val="24"/>
          <w:szCs w:val="24"/>
        </w:rPr>
        <w:t>Pertemuan selanjutnya</w:t>
      </w:r>
    </w:p>
    <w:p w:rsidR="00F64AD3" w:rsidRPr="00A943E6" w:rsidRDefault="00F64AD3" w:rsidP="00B92733">
      <w:pPr>
        <w:pStyle w:val="ListParagraph"/>
        <w:numPr>
          <w:ilvl w:val="0"/>
          <w:numId w:val="24"/>
        </w:numPr>
        <w:ind w:left="426" w:hanging="425"/>
        <w:jc w:val="both"/>
        <w:rPr>
          <w:rFonts w:ascii="Times New Roman" w:hAnsi="Times New Roman" w:cs="Times New Roman"/>
          <w:b/>
          <w:color w:val="000000"/>
          <w:sz w:val="24"/>
          <w:szCs w:val="24"/>
        </w:rPr>
      </w:pPr>
      <w:r w:rsidRPr="00A943E6">
        <w:rPr>
          <w:rFonts w:ascii="Times New Roman" w:hAnsi="Times New Roman" w:cs="Times New Roman"/>
          <w:b/>
          <w:color w:val="000000"/>
          <w:sz w:val="24"/>
          <w:szCs w:val="24"/>
        </w:rPr>
        <w:t>Kegiatan Pra-pengembangan/Awal</w:t>
      </w:r>
    </w:p>
    <w:p w:rsidR="00F64AD3" w:rsidRDefault="00F64AD3" w:rsidP="00B92733">
      <w:pPr>
        <w:pStyle w:val="ListParagraph"/>
        <w:numPr>
          <w:ilvl w:val="0"/>
          <w:numId w:val="25"/>
        </w:numPr>
        <w:ind w:left="426"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menyiapkan siswa sebelum memasuki kelas seluruh siswa berbaris rapi di teras depan pintu kelas</w:t>
      </w:r>
    </w:p>
    <w:p w:rsidR="00F64AD3" w:rsidRPr="00A943E6" w:rsidRDefault="00F64AD3" w:rsidP="00B92733">
      <w:pPr>
        <w:pStyle w:val="ListParagraph"/>
        <w:numPr>
          <w:ilvl w:val="0"/>
          <w:numId w:val="25"/>
        </w:numPr>
        <w:ind w:left="426"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lastRenderedPageBreak/>
        <w:t xml:space="preserve">Guru membimbing siswa melakukan serangkaian kegiatan sebelum masuk dan belajar di kelas, yakni : </w:t>
      </w:r>
    </w:p>
    <w:p w:rsidR="00F64AD3" w:rsidRDefault="00F64AD3" w:rsidP="00B92733">
      <w:pPr>
        <w:pStyle w:val="ListParagraph"/>
        <w:numPr>
          <w:ilvl w:val="0"/>
          <w:numId w:val="26"/>
        </w:numPr>
        <w:ind w:left="851"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Mengucapkan salam</w:t>
      </w:r>
    </w:p>
    <w:p w:rsidR="00F64AD3" w:rsidRDefault="00F64AD3" w:rsidP="00B92733">
      <w:pPr>
        <w:pStyle w:val="ListParagraph"/>
        <w:numPr>
          <w:ilvl w:val="0"/>
          <w:numId w:val="26"/>
        </w:numPr>
        <w:ind w:left="851"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Mengucapkan ikrar murid</w:t>
      </w:r>
    </w:p>
    <w:p w:rsidR="00F64AD3" w:rsidRDefault="00F64AD3" w:rsidP="00B92733">
      <w:pPr>
        <w:pStyle w:val="ListParagraph"/>
        <w:numPr>
          <w:ilvl w:val="0"/>
          <w:numId w:val="26"/>
        </w:numPr>
        <w:ind w:left="851"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Berdo’a</w:t>
      </w:r>
    </w:p>
    <w:p w:rsidR="00F64AD3" w:rsidRDefault="00F64AD3" w:rsidP="00B92733">
      <w:pPr>
        <w:pStyle w:val="ListParagraph"/>
        <w:numPr>
          <w:ilvl w:val="0"/>
          <w:numId w:val="26"/>
        </w:numPr>
        <w:ind w:left="851"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Gerak dan lagu</w:t>
      </w:r>
    </w:p>
    <w:p w:rsidR="00F64AD3" w:rsidRDefault="00F64AD3" w:rsidP="00B92733">
      <w:pPr>
        <w:pStyle w:val="ListParagraph"/>
        <w:numPr>
          <w:ilvl w:val="0"/>
          <w:numId w:val="25"/>
        </w:numPr>
        <w:ind w:left="426"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mempersilahkan siswa masuk kelas dengan tertib</w:t>
      </w:r>
    </w:p>
    <w:p w:rsidR="00F64AD3" w:rsidRDefault="00F64AD3" w:rsidP="00B92733">
      <w:pPr>
        <w:pStyle w:val="ListParagraph"/>
        <w:numPr>
          <w:ilvl w:val="0"/>
          <w:numId w:val="25"/>
        </w:numPr>
        <w:ind w:left="426"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menyapa dan menanyakan keadaan siswa sambil memeriksa kehadiran siswa</w:t>
      </w:r>
    </w:p>
    <w:p w:rsidR="00F64AD3" w:rsidRPr="0086271E" w:rsidRDefault="00F64AD3" w:rsidP="00B92733">
      <w:pPr>
        <w:pStyle w:val="ListParagraph"/>
        <w:numPr>
          <w:ilvl w:val="0"/>
          <w:numId w:val="25"/>
        </w:numPr>
        <w:ind w:left="426" w:hanging="425"/>
        <w:jc w:val="both"/>
        <w:rPr>
          <w:rFonts w:ascii="Times New Roman" w:hAnsi="Times New Roman" w:cs="Times New Roman"/>
          <w:color w:val="000000"/>
          <w:sz w:val="24"/>
          <w:szCs w:val="24"/>
        </w:rPr>
      </w:pPr>
      <w:r w:rsidRPr="00A943E6">
        <w:rPr>
          <w:rFonts w:ascii="Times New Roman" w:hAnsi="Times New Roman" w:cs="Times New Roman"/>
          <w:color w:val="000000"/>
          <w:sz w:val="24"/>
          <w:szCs w:val="24"/>
        </w:rPr>
        <w:t>Guru memberikan motivasi kepada siswa</w:t>
      </w:r>
    </w:p>
    <w:p w:rsidR="0086271E" w:rsidRPr="00A943E6" w:rsidRDefault="0086271E" w:rsidP="0086271E">
      <w:pPr>
        <w:pStyle w:val="ListParagraph"/>
        <w:ind w:left="426"/>
        <w:jc w:val="both"/>
        <w:rPr>
          <w:rFonts w:ascii="Times New Roman" w:hAnsi="Times New Roman" w:cs="Times New Roman"/>
          <w:color w:val="000000"/>
          <w:sz w:val="24"/>
          <w:szCs w:val="24"/>
        </w:rPr>
      </w:pPr>
    </w:p>
    <w:p w:rsidR="00F64AD3" w:rsidRPr="00A6008E" w:rsidRDefault="00F64AD3" w:rsidP="00ED16AA">
      <w:pPr>
        <w:pStyle w:val="ListParagraph"/>
        <w:numPr>
          <w:ilvl w:val="0"/>
          <w:numId w:val="24"/>
        </w:numPr>
        <w:ind w:left="426" w:hanging="425"/>
        <w:jc w:val="both"/>
        <w:rPr>
          <w:rFonts w:ascii="Times New Roman" w:hAnsi="Times New Roman" w:cs="Times New Roman"/>
          <w:b/>
          <w:color w:val="000000"/>
          <w:sz w:val="24"/>
          <w:szCs w:val="24"/>
        </w:rPr>
      </w:pPr>
      <w:r w:rsidRPr="00A6008E">
        <w:rPr>
          <w:rFonts w:ascii="Times New Roman" w:hAnsi="Times New Roman" w:cs="Times New Roman"/>
          <w:b/>
          <w:color w:val="000000"/>
          <w:sz w:val="24"/>
          <w:szCs w:val="24"/>
        </w:rPr>
        <w:t>Kegiatan Pengembangan/Inti</w:t>
      </w:r>
    </w:p>
    <w:p w:rsidR="0086271E" w:rsidRPr="0086271E" w:rsidRDefault="00F64AD3" w:rsidP="00ED16AA">
      <w:pPr>
        <w:pStyle w:val="ListParagraph"/>
        <w:numPr>
          <w:ilvl w:val="0"/>
          <w:numId w:val="27"/>
        </w:numPr>
        <w:ind w:left="426" w:hanging="425"/>
        <w:jc w:val="both"/>
        <w:rPr>
          <w:rFonts w:ascii="Times New Roman" w:hAnsi="Times New Roman" w:cs="Times New Roman"/>
          <w:color w:val="000000"/>
          <w:sz w:val="24"/>
          <w:szCs w:val="24"/>
        </w:rPr>
      </w:pPr>
      <w:r w:rsidRPr="0086271E">
        <w:rPr>
          <w:rFonts w:ascii="Times New Roman" w:hAnsi="Times New Roman" w:cs="Times New Roman"/>
          <w:color w:val="000000"/>
          <w:sz w:val="24"/>
          <w:szCs w:val="24"/>
        </w:rPr>
        <w:t xml:space="preserve">Guru membuat kelompok agar interaksi antara guru dan siswa berjalan dengan baik </w:t>
      </w:r>
    </w:p>
    <w:p w:rsidR="0086271E" w:rsidRPr="0086271E" w:rsidRDefault="00F64AD3" w:rsidP="00ED16AA">
      <w:pPr>
        <w:pStyle w:val="ListParagraph"/>
        <w:numPr>
          <w:ilvl w:val="0"/>
          <w:numId w:val="27"/>
        </w:numPr>
        <w:ind w:left="426" w:hanging="425"/>
        <w:jc w:val="both"/>
        <w:rPr>
          <w:rFonts w:ascii="Times New Roman" w:hAnsi="Times New Roman" w:cs="Times New Roman"/>
          <w:color w:val="000000"/>
          <w:sz w:val="24"/>
          <w:szCs w:val="24"/>
        </w:rPr>
      </w:pPr>
      <w:r w:rsidRPr="0086271E">
        <w:rPr>
          <w:rFonts w:ascii="Times New Roman" w:hAnsi="Times New Roman" w:cs="Times New Roman"/>
          <w:sz w:val="24"/>
          <w:szCs w:val="24"/>
        </w:rPr>
        <w:t xml:space="preserve">Guru memberikan pengarahan kepada siswa untuk berdiri dan berbaris membuat formasi </w:t>
      </w:r>
    </w:p>
    <w:p w:rsidR="00F64AD3" w:rsidRPr="0086271E" w:rsidRDefault="00F64AD3" w:rsidP="0086271E">
      <w:pPr>
        <w:pStyle w:val="ListParagraph"/>
        <w:numPr>
          <w:ilvl w:val="0"/>
          <w:numId w:val="27"/>
        </w:numPr>
        <w:ind w:left="426" w:hanging="425"/>
        <w:jc w:val="both"/>
        <w:rPr>
          <w:rFonts w:ascii="Times New Roman" w:hAnsi="Times New Roman" w:cs="Times New Roman"/>
          <w:color w:val="000000"/>
          <w:sz w:val="24"/>
          <w:szCs w:val="24"/>
        </w:rPr>
      </w:pPr>
      <w:r w:rsidRPr="0086271E">
        <w:rPr>
          <w:rFonts w:ascii="Times New Roman" w:hAnsi="Times New Roman" w:cs="Times New Roman"/>
          <w:sz w:val="24"/>
          <w:szCs w:val="24"/>
        </w:rPr>
        <w:t xml:space="preserve">Selanjutnya guru sekilas melakukan kegiatan bercakap-cakap untuk meningkatkan daya tangkap siswa </w:t>
      </w:r>
    </w:p>
    <w:p w:rsidR="0086271E" w:rsidRPr="0086271E" w:rsidRDefault="00F64AD3" w:rsidP="00ED16AA">
      <w:pPr>
        <w:pStyle w:val="ListParagraph"/>
        <w:numPr>
          <w:ilvl w:val="0"/>
          <w:numId w:val="27"/>
        </w:numPr>
        <w:ind w:left="426" w:hanging="425"/>
        <w:jc w:val="both"/>
        <w:rPr>
          <w:rFonts w:ascii="Times New Roman" w:hAnsi="Times New Roman" w:cs="Times New Roman"/>
          <w:color w:val="000000"/>
          <w:sz w:val="24"/>
          <w:szCs w:val="24"/>
        </w:rPr>
      </w:pPr>
      <w:r w:rsidRPr="0086271E">
        <w:rPr>
          <w:rFonts w:ascii="Times New Roman" w:hAnsi="Times New Roman" w:cs="Times New Roman"/>
          <w:sz w:val="24"/>
          <w:szCs w:val="24"/>
        </w:rPr>
        <w:t xml:space="preserve">Kemudian guru mendemonstrasikan gerakan sambil bernyanyi Burung Kakak Tua dan siswa mengikuti diiringi musik </w:t>
      </w:r>
    </w:p>
    <w:p w:rsidR="00F64AD3" w:rsidRPr="0086271E" w:rsidRDefault="00F64AD3" w:rsidP="00ED16AA">
      <w:pPr>
        <w:pStyle w:val="ListParagraph"/>
        <w:numPr>
          <w:ilvl w:val="0"/>
          <w:numId w:val="27"/>
        </w:numPr>
        <w:ind w:left="426" w:hanging="425"/>
        <w:jc w:val="both"/>
        <w:rPr>
          <w:rFonts w:ascii="Times New Roman" w:hAnsi="Times New Roman" w:cs="Times New Roman"/>
          <w:color w:val="000000"/>
          <w:sz w:val="24"/>
          <w:szCs w:val="24"/>
        </w:rPr>
      </w:pPr>
      <w:r w:rsidRPr="0086271E">
        <w:rPr>
          <w:rFonts w:ascii="Times New Roman" w:hAnsi="Times New Roman" w:cs="Times New Roman"/>
          <w:sz w:val="24"/>
          <w:szCs w:val="24"/>
        </w:rPr>
        <w:t>Melakukan latihan seni tari Burung Kakak Tua</w:t>
      </w:r>
    </w:p>
    <w:p w:rsidR="0086271E" w:rsidRPr="0086271E" w:rsidRDefault="0086271E" w:rsidP="0086271E">
      <w:pPr>
        <w:pStyle w:val="ListParagraph"/>
        <w:ind w:left="426"/>
        <w:jc w:val="both"/>
        <w:rPr>
          <w:rFonts w:ascii="Times New Roman" w:hAnsi="Times New Roman" w:cs="Times New Roman"/>
          <w:color w:val="000000"/>
          <w:sz w:val="24"/>
          <w:szCs w:val="24"/>
        </w:rPr>
      </w:pPr>
    </w:p>
    <w:p w:rsidR="00F64AD3" w:rsidRPr="00A6008E" w:rsidRDefault="00F64AD3" w:rsidP="00ED16AA">
      <w:pPr>
        <w:pStyle w:val="ListParagraph"/>
        <w:numPr>
          <w:ilvl w:val="0"/>
          <w:numId w:val="24"/>
        </w:numPr>
        <w:ind w:left="426" w:hanging="425"/>
        <w:jc w:val="both"/>
        <w:rPr>
          <w:rFonts w:ascii="Times New Roman" w:hAnsi="Times New Roman" w:cs="Times New Roman"/>
          <w:b/>
          <w:color w:val="000000"/>
          <w:sz w:val="24"/>
          <w:szCs w:val="24"/>
        </w:rPr>
      </w:pPr>
      <w:r w:rsidRPr="00A6008E">
        <w:rPr>
          <w:rFonts w:ascii="Times New Roman" w:hAnsi="Times New Roman" w:cs="Times New Roman"/>
          <w:b/>
          <w:color w:val="000000"/>
          <w:sz w:val="24"/>
          <w:szCs w:val="24"/>
        </w:rPr>
        <w:t>Kegiatan Penutup</w:t>
      </w:r>
    </w:p>
    <w:p w:rsidR="00F64AD3" w:rsidRDefault="00F64AD3" w:rsidP="00ED16AA">
      <w:pPr>
        <w:pStyle w:val="ListParagraph"/>
        <w:numPr>
          <w:ilvl w:val="0"/>
          <w:numId w:val="28"/>
        </w:numPr>
        <w:ind w:left="426" w:hanging="425"/>
        <w:jc w:val="both"/>
        <w:rPr>
          <w:rFonts w:ascii="Times New Roman" w:hAnsi="Times New Roman" w:cs="Times New Roman"/>
          <w:color w:val="000000"/>
          <w:sz w:val="24"/>
          <w:szCs w:val="24"/>
        </w:rPr>
      </w:pPr>
      <w:r w:rsidRPr="00A6008E">
        <w:rPr>
          <w:rFonts w:ascii="Times New Roman" w:hAnsi="Times New Roman" w:cs="Times New Roman"/>
          <w:color w:val="000000"/>
          <w:sz w:val="24"/>
          <w:szCs w:val="24"/>
        </w:rPr>
        <w:t>Guru memberikan motivasi agar siswa saling berpacu prestasi</w:t>
      </w:r>
    </w:p>
    <w:p w:rsidR="00F64AD3" w:rsidRDefault="00F64AD3" w:rsidP="00ED16AA">
      <w:pPr>
        <w:pStyle w:val="ListParagraph"/>
        <w:numPr>
          <w:ilvl w:val="0"/>
          <w:numId w:val="28"/>
        </w:numPr>
        <w:ind w:left="426" w:hanging="425"/>
        <w:jc w:val="both"/>
        <w:rPr>
          <w:rFonts w:ascii="Times New Roman" w:hAnsi="Times New Roman" w:cs="Times New Roman"/>
          <w:color w:val="000000"/>
          <w:sz w:val="24"/>
          <w:szCs w:val="24"/>
        </w:rPr>
      </w:pPr>
      <w:r w:rsidRPr="00A6008E">
        <w:rPr>
          <w:rFonts w:ascii="Times New Roman" w:hAnsi="Times New Roman" w:cs="Times New Roman"/>
          <w:color w:val="000000"/>
          <w:sz w:val="24"/>
          <w:szCs w:val="24"/>
        </w:rPr>
        <w:t>Guru juga memberikan penghargaan kepada siswa yang aktif</w:t>
      </w:r>
    </w:p>
    <w:p w:rsidR="00F64AD3" w:rsidRDefault="00F64AD3" w:rsidP="00ED16AA">
      <w:pPr>
        <w:pStyle w:val="ListParagraph"/>
        <w:numPr>
          <w:ilvl w:val="0"/>
          <w:numId w:val="28"/>
        </w:numPr>
        <w:ind w:left="426" w:hanging="425"/>
        <w:jc w:val="both"/>
        <w:rPr>
          <w:rFonts w:ascii="Times New Roman" w:hAnsi="Times New Roman" w:cs="Times New Roman"/>
          <w:color w:val="000000"/>
          <w:sz w:val="24"/>
          <w:szCs w:val="24"/>
        </w:rPr>
      </w:pPr>
      <w:r w:rsidRPr="00A6008E">
        <w:rPr>
          <w:rFonts w:ascii="Times New Roman" w:hAnsi="Times New Roman" w:cs="Times New Roman"/>
          <w:color w:val="000000"/>
          <w:sz w:val="24"/>
          <w:szCs w:val="24"/>
        </w:rPr>
        <w:t>Guru mengajak siswa bernyanyi</w:t>
      </w:r>
    </w:p>
    <w:p w:rsidR="00F64AD3" w:rsidRPr="00A6008E" w:rsidRDefault="00F64AD3" w:rsidP="00ED16AA">
      <w:pPr>
        <w:pStyle w:val="ListParagraph"/>
        <w:numPr>
          <w:ilvl w:val="0"/>
          <w:numId w:val="28"/>
        </w:numPr>
        <w:ind w:left="426" w:hanging="425"/>
        <w:jc w:val="both"/>
        <w:rPr>
          <w:rFonts w:ascii="Times New Roman" w:hAnsi="Times New Roman" w:cs="Times New Roman"/>
          <w:color w:val="000000"/>
          <w:sz w:val="24"/>
          <w:szCs w:val="24"/>
        </w:rPr>
      </w:pPr>
      <w:r w:rsidRPr="00A6008E">
        <w:rPr>
          <w:rFonts w:ascii="Times New Roman" w:hAnsi="Times New Roman" w:cs="Times New Roman"/>
          <w:color w:val="000000"/>
          <w:sz w:val="24"/>
          <w:szCs w:val="24"/>
        </w:rPr>
        <w:t>Berdo’a dan salam.</w:t>
      </w:r>
    </w:p>
    <w:p w:rsidR="00F64AD3" w:rsidRPr="00ED16AA" w:rsidRDefault="00F64AD3" w:rsidP="00ED16AA">
      <w:pPr>
        <w:jc w:val="both"/>
        <w:rPr>
          <w:rFonts w:ascii="Times New Roman" w:hAnsi="Times New Roman" w:cs="Times New Roman"/>
          <w:sz w:val="24"/>
          <w:szCs w:val="24"/>
          <w:lang w:val="en-ID"/>
        </w:rPr>
      </w:pPr>
    </w:p>
    <w:p w:rsidR="00F64AD3" w:rsidRPr="00A6008E" w:rsidRDefault="00F64AD3" w:rsidP="00ED16AA">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2433589" cy="105058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2461593" cy="1062678"/>
                    </a:xfrm>
                    <a:prstGeom prst="rect">
                      <a:avLst/>
                    </a:prstGeom>
                    <a:noFill/>
                    <a:ln w="9525">
                      <a:noFill/>
                      <a:miter lim="800000"/>
                      <a:headEnd/>
                      <a:tailEnd/>
                    </a:ln>
                  </pic:spPr>
                </pic:pic>
              </a:graphicData>
            </a:graphic>
          </wp:inline>
        </w:drawing>
      </w:r>
    </w:p>
    <w:p w:rsidR="00ED16AA" w:rsidRPr="00A6008E" w:rsidRDefault="00ED16AA" w:rsidP="00ED16AA">
      <w:pPr>
        <w:jc w:val="both"/>
        <w:rPr>
          <w:rFonts w:ascii="Times New Roman" w:hAnsi="Times New Roman" w:cs="Times New Roman"/>
          <w:color w:val="000000"/>
          <w:sz w:val="24"/>
          <w:szCs w:val="24"/>
        </w:rPr>
      </w:pPr>
      <w:r w:rsidRPr="00A6008E">
        <w:rPr>
          <w:rFonts w:ascii="Times New Roman" w:hAnsi="Times New Roman" w:cs="Times New Roman"/>
          <w:sz w:val="24"/>
          <w:szCs w:val="24"/>
        </w:rPr>
        <w:t>Gambar 10 : Siswa bergerak sambil menyanyi tari Burung Kakak Tua</w:t>
      </w:r>
    </w:p>
    <w:p w:rsidR="00F64AD3" w:rsidRPr="00792170" w:rsidRDefault="00F64AD3" w:rsidP="00792170">
      <w:pPr>
        <w:rPr>
          <w:rFonts w:ascii="Times New Roman" w:hAnsi="Times New Roman" w:cs="Times New Roman"/>
          <w:i/>
          <w:sz w:val="24"/>
          <w:szCs w:val="24"/>
          <w:lang w:val="en-ID"/>
        </w:rPr>
      </w:pPr>
    </w:p>
    <w:p w:rsidR="00F64AD3" w:rsidRDefault="00F64AD3" w:rsidP="0086271E">
      <w:pPr>
        <w:pStyle w:val="ListParagraph"/>
        <w:ind w:left="142"/>
        <w:jc w:val="both"/>
        <w:rPr>
          <w:rFonts w:ascii="Times New Roman" w:hAnsi="Times New Roman" w:cs="Times New Roman"/>
          <w:sz w:val="24"/>
          <w:szCs w:val="24"/>
          <w:lang w:val="en-ID"/>
        </w:rPr>
      </w:pPr>
      <w:r>
        <w:rPr>
          <w:rFonts w:ascii="Times New Roman" w:hAnsi="Times New Roman" w:cs="Times New Roman"/>
          <w:noProof/>
          <w:sz w:val="24"/>
          <w:szCs w:val="24"/>
          <w:lang w:eastAsia="id-ID"/>
        </w:rPr>
        <w:drawing>
          <wp:inline distT="0" distB="0" distL="0" distR="0">
            <wp:extent cx="2363819" cy="972766"/>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2363937" cy="972815"/>
                    </a:xfrm>
                    <a:prstGeom prst="rect">
                      <a:avLst/>
                    </a:prstGeom>
                    <a:noFill/>
                    <a:ln w="9525">
                      <a:noFill/>
                      <a:miter lim="800000"/>
                      <a:headEnd/>
                      <a:tailEnd/>
                    </a:ln>
                  </pic:spPr>
                </pic:pic>
              </a:graphicData>
            </a:graphic>
          </wp:inline>
        </w:drawing>
      </w:r>
    </w:p>
    <w:p w:rsidR="00F64AD3" w:rsidRPr="00792170" w:rsidRDefault="00ED16AA" w:rsidP="00792170">
      <w:pPr>
        <w:rPr>
          <w:rFonts w:ascii="Times New Roman" w:hAnsi="Times New Roman" w:cs="Times New Roman"/>
          <w:sz w:val="24"/>
          <w:szCs w:val="24"/>
        </w:rPr>
      </w:pPr>
      <w:r w:rsidRPr="00A6008E">
        <w:rPr>
          <w:rFonts w:ascii="Times New Roman" w:hAnsi="Times New Roman" w:cs="Times New Roman"/>
          <w:sz w:val="24"/>
          <w:szCs w:val="24"/>
        </w:rPr>
        <w:t>Gambar 11 : Siswa menari diiringi musik</w:t>
      </w:r>
      <w:r w:rsidR="00792170">
        <w:rPr>
          <w:rFonts w:ascii="Times New Roman" w:hAnsi="Times New Roman" w:cs="Times New Roman"/>
          <w:sz w:val="24"/>
          <w:szCs w:val="24"/>
          <w:lang w:val="en-ID"/>
        </w:rPr>
        <w:t>.</w:t>
      </w:r>
      <w:r w:rsidR="00F64AD3" w:rsidRPr="00ED16AA">
        <w:rPr>
          <w:rFonts w:ascii="Times New Roman" w:hAnsi="Times New Roman" w:cs="Times New Roman"/>
          <w:sz w:val="24"/>
          <w:szCs w:val="24"/>
        </w:rPr>
        <w:t xml:space="preserve"> </w:t>
      </w:r>
    </w:p>
    <w:p w:rsidR="00F64AD3" w:rsidRPr="00ED16AA" w:rsidRDefault="00F64AD3" w:rsidP="00F64AD3">
      <w:pPr>
        <w:jc w:val="both"/>
        <w:rPr>
          <w:rFonts w:ascii="Times New Roman" w:hAnsi="Times New Roman" w:cs="Times New Roman"/>
          <w:sz w:val="24"/>
          <w:szCs w:val="24"/>
          <w:lang w:val="en-ID"/>
        </w:rPr>
      </w:pPr>
    </w:p>
    <w:p w:rsidR="00F64AD3" w:rsidRDefault="00F64AD3" w:rsidP="0086271E">
      <w:pPr>
        <w:pStyle w:val="ListParagraph"/>
        <w:ind w:left="0"/>
        <w:jc w:val="both"/>
        <w:rPr>
          <w:rFonts w:ascii="Times New Roman" w:hAnsi="Times New Roman" w:cs="Times New Roman"/>
          <w:sz w:val="24"/>
          <w:szCs w:val="24"/>
          <w:lang w:val="en-ID"/>
        </w:rPr>
      </w:pPr>
      <w:r>
        <w:rPr>
          <w:rFonts w:ascii="Times New Roman" w:hAnsi="Times New Roman" w:cs="Times New Roman"/>
          <w:noProof/>
          <w:sz w:val="24"/>
          <w:szCs w:val="24"/>
          <w:lang w:eastAsia="id-ID"/>
        </w:rPr>
        <w:drawing>
          <wp:inline distT="0" distB="0" distL="0" distR="0">
            <wp:extent cx="2431915" cy="1021404"/>
            <wp:effectExtent l="0" t="0" r="6985" b="762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2438248" cy="1024064"/>
                    </a:xfrm>
                    <a:prstGeom prst="rect">
                      <a:avLst/>
                    </a:prstGeom>
                    <a:noFill/>
                    <a:ln w="9525">
                      <a:noFill/>
                      <a:miter lim="800000"/>
                      <a:headEnd/>
                      <a:tailEnd/>
                    </a:ln>
                  </pic:spPr>
                </pic:pic>
              </a:graphicData>
            </a:graphic>
          </wp:inline>
        </w:drawing>
      </w:r>
    </w:p>
    <w:p w:rsidR="00F64AD3" w:rsidRPr="0033794E" w:rsidRDefault="00ED16AA" w:rsidP="000949DD">
      <w:pPr>
        <w:jc w:val="both"/>
        <w:rPr>
          <w:rFonts w:ascii="Times New Roman" w:hAnsi="Times New Roman" w:cs="Times New Roman"/>
          <w:sz w:val="24"/>
          <w:szCs w:val="24"/>
          <w:lang w:val="en-US"/>
        </w:rPr>
      </w:pPr>
      <w:r w:rsidRPr="00A6008E">
        <w:rPr>
          <w:rFonts w:ascii="Times New Roman" w:hAnsi="Times New Roman" w:cs="Times New Roman"/>
          <w:sz w:val="24"/>
          <w:szCs w:val="24"/>
        </w:rPr>
        <w:t>Gambar 12</w:t>
      </w:r>
      <w:r>
        <w:rPr>
          <w:rFonts w:ascii="Times New Roman" w:hAnsi="Times New Roman" w:cs="Times New Roman"/>
          <w:sz w:val="24"/>
          <w:szCs w:val="24"/>
        </w:rPr>
        <w:t xml:space="preserve"> : Siswa saat</w:t>
      </w:r>
      <w:r w:rsidRPr="00A6008E">
        <w:rPr>
          <w:rFonts w:ascii="Times New Roman" w:hAnsi="Times New Roman" w:cs="Times New Roman"/>
          <w:sz w:val="24"/>
          <w:szCs w:val="24"/>
        </w:rPr>
        <w:t xml:space="preserve">latihan di depan </w:t>
      </w:r>
      <w:r>
        <w:rPr>
          <w:rFonts w:ascii="Times New Roman" w:hAnsi="Times New Roman" w:cs="Times New Roman"/>
          <w:sz w:val="24"/>
          <w:szCs w:val="24"/>
        </w:rPr>
        <w:t xml:space="preserve">kelas bernyanyi sambil bergerak </w:t>
      </w:r>
      <w:r w:rsidRPr="00A6008E">
        <w:rPr>
          <w:rFonts w:ascii="Times New Roman" w:hAnsi="Times New Roman" w:cs="Times New Roman"/>
          <w:sz w:val="24"/>
          <w:szCs w:val="24"/>
        </w:rPr>
        <w:t xml:space="preserve">diiringi musik </w:t>
      </w:r>
    </w:p>
    <w:p w:rsidR="0086271E" w:rsidRDefault="0086271E" w:rsidP="0086271E">
      <w:pPr>
        <w:jc w:val="both"/>
        <w:rPr>
          <w:rFonts w:ascii="Times New Roman" w:hAnsi="Times New Roman" w:cs="Times New Roman"/>
          <w:i/>
          <w:sz w:val="24"/>
          <w:szCs w:val="24"/>
          <w:lang w:val="en-ID"/>
        </w:rPr>
      </w:pPr>
    </w:p>
    <w:p w:rsidR="00F64AD3" w:rsidRDefault="00F64AD3" w:rsidP="0086271E">
      <w:pPr>
        <w:ind w:firstLine="720"/>
        <w:jc w:val="both"/>
        <w:rPr>
          <w:rFonts w:ascii="Times New Roman" w:hAnsi="Times New Roman" w:cs="Times New Roman"/>
          <w:color w:val="000000"/>
          <w:sz w:val="24"/>
          <w:szCs w:val="24"/>
        </w:rPr>
      </w:pPr>
      <w:r>
        <w:rPr>
          <w:rFonts w:ascii="Times New Roman" w:hAnsi="Times New Roman" w:cs="Times New Roman"/>
          <w:sz w:val="24"/>
          <w:szCs w:val="24"/>
        </w:rPr>
        <w:t>Terlaksananya penerapan metode ini juga dapat dilihat dan dirasakan melalui ekspresi siswa dalam melakukan tari Burung Kakak Tua ini, ketika melakukannya siswa dapat mengekspresikan wajah mereka dengan gembira dan senang.</w:t>
      </w:r>
    </w:p>
    <w:p w:rsidR="00F64AD3" w:rsidRDefault="00F64AD3" w:rsidP="00F64AD3">
      <w:pPr>
        <w:ind w:firstLine="720"/>
        <w:jc w:val="both"/>
        <w:rPr>
          <w:rFonts w:ascii="Times New Roman" w:hAnsi="Times New Roman" w:cs="Times New Roman"/>
          <w:sz w:val="24"/>
          <w:szCs w:val="24"/>
        </w:rPr>
      </w:pPr>
      <w:r>
        <w:rPr>
          <w:rFonts w:ascii="Times New Roman" w:hAnsi="Times New Roman" w:cs="Times New Roman"/>
          <w:color w:val="000000"/>
          <w:sz w:val="24"/>
          <w:szCs w:val="24"/>
        </w:rPr>
        <w:t>Metode merupakan cara yang dilakukan oleh guru dalam penyampian materi, sedangkan teknik pelaksanaan merupakan cara siswa memahami materi yang disampaikan oleh guru, d</w:t>
      </w:r>
      <w:r>
        <w:rPr>
          <w:rFonts w:ascii="Times New Roman" w:hAnsi="Times New Roman" w:cs="Times New Roman"/>
          <w:sz w:val="24"/>
          <w:szCs w:val="24"/>
        </w:rPr>
        <w:t>apat diketahui juga bahwa kedua metode ini tidak dapat dipisahkan khususnya pada pengajaran seni tari Burung Kakak Tua di TK Aisyiyah siswa kelompok B, kedua metode ini salin</w:t>
      </w:r>
      <w:r w:rsidR="0086271E" w:rsidRPr="0086271E">
        <w:rPr>
          <w:rFonts w:ascii="Times New Roman" w:hAnsi="Times New Roman" w:cs="Times New Roman"/>
          <w:sz w:val="24"/>
          <w:szCs w:val="24"/>
        </w:rPr>
        <w:t>g</w:t>
      </w:r>
      <w:r>
        <w:rPr>
          <w:rFonts w:ascii="Times New Roman" w:hAnsi="Times New Roman" w:cs="Times New Roman"/>
          <w:sz w:val="24"/>
          <w:szCs w:val="24"/>
        </w:rPr>
        <w:t xml:space="preserve"> berkaitan satu sama lain</w:t>
      </w:r>
      <w:r>
        <w:rPr>
          <w:rFonts w:ascii="Times New Roman" w:hAnsi="Times New Roman" w:cs="Times New Roman"/>
          <w:color w:val="000000"/>
          <w:sz w:val="24"/>
          <w:szCs w:val="24"/>
        </w:rPr>
        <w:t>.</w:t>
      </w:r>
    </w:p>
    <w:p w:rsidR="00F64AD3" w:rsidRPr="0052089B" w:rsidRDefault="00F64AD3" w:rsidP="00F64AD3">
      <w:pPr>
        <w:rPr>
          <w:rFonts w:ascii="Times New Roman" w:hAnsi="Times New Roman" w:cs="Times New Roman"/>
          <w:sz w:val="24"/>
          <w:szCs w:val="24"/>
        </w:rPr>
      </w:pPr>
    </w:p>
    <w:p w:rsidR="00F64AD3" w:rsidRPr="00F64AD3" w:rsidRDefault="00F64AD3" w:rsidP="00F64AD3">
      <w:pPr>
        <w:pStyle w:val="ListParagraph"/>
        <w:numPr>
          <w:ilvl w:val="0"/>
          <w:numId w:val="24"/>
        </w:numPr>
        <w:spacing w:line="480" w:lineRule="auto"/>
        <w:jc w:val="both"/>
        <w:rPr>
          <w:rFonts w:ascii="Times New Roman" w:hAnsi="Times New Roman" w:cs="Times New Roman"/>
          <w:b/>
          <w:bCs/>
          <w:sz w:val="24"/>
          <w:szCs w:val="24"/>
          <w:lang w:val="en-ID"/>
        </w:rPr>
      </w:pPr>
      <w:r w:rsidRPr="00F64AD3">
        <w:rPr>
          <w:rFonts w:ascii="Times New Roman" w:hAnsi="Times New Roman" w:cs="Times New Roman"/>
          <w:b/>
          <w:bCs/>
          <w:sz w:val="24"/>
          <w:szCs w:val="24"/>
          <w:lang w:val="en-ID"/>
        </w:rPr>
        <w:lastRenderedPageBreak/>
        <w:t>KESIMPULAN</w:t>
      </w:r>
    </w:p>
    <w:p w:rsidR="00F64AD3" w:rsidRDefault="00F64AD3" w:rsidP="00ED16A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TK Aisyiyah merupakan salah satusekolah yang menggunakan kurikulum dari Dinas Pendidikan sebagai dasar dalam pengajaran sehari-hari yang dilengkapi dengan pendidikan agama islam. </w:t>
      </w:r>
      <w:r w:rsidRPr="00070484">
        <w:rPr>
          <w:rFonts w:ascii="Times New Roman" w:hAnsi="Times New Roman" w:cs="Times New Roman"/>
          <w:sz w:val="24"/>
          <w:szCs w:val="24"/>
        </w:rPr>
        <w:t>Materi pembelajaran yang diberikan di TK Aisy</w:t>
      </w:r>
      <w:r>
        <w:rPr>
          <w:rFonts w:ascii="Times New Roman" w:hAnsi="Times New Roman" w:cs="Times New Roman"/>
          <w:sz w:val="24"/>
          <w:szCs w:val="24"/>
        </w:rPr>
        <w:t>iy</w:t>
      </w:r>
      <w:r w:rsidRPr="00070484">
        <w:rPr>
          <w:rFonts w:ascii="Times New Roman" w:hAnsi="Times New Roman" w:cs="Times New Roman"/>
          <w:sz w:val="24"/>
          <w:szCs w:val="24"/>
        </w:rPr>
        <w:t>ah diantaranya adalah pembelajaran berhitung, menulis, olahraga, seni</w:t>
      </w:r>
      <w:r>
        <w:rPr>
          <w:rFonts w:ascii="Times New Roman" w:hAnsi="Times New Roman" w:cs="Times New Roman"/>
          <w:sz w:val="24"/>
          <w:szCs w:val="24"/>
        </w:rPr>
        <w:t>(seni tari, musik</w:t>
      </w:r>
      <w:r w:rsidRPr="00070484">
        <w:rPr>
          <w:rFonts w:ascii="Times New Roman" w:hAnsi="Times New Roman" w:cs="Times New Roman"/>
          <w:sz w:val="24"/>
          <w:szCs w:val="24"/>
        </w:rPr>
        <w:t>,</w:t>
      </w:r>
      <w:r>
        <w:rPr>
          <w:rFonts w:ascii="Times New Roman" w:hAnsi="Times New Roman" w:cs="Times New Roman"/>
          <w:sz w:val="24"/>
          <w:szCs w:val="24"/>
        </w:rPr>
        <w:t xml:space="preserve"> rupa)</w:t>
      </w:r>
      <w:r w:rsidRPr="00070484">
        <w:rPr>
          <w:rFonts w:ascii="Times New Roman" w:hAnsi="Times New Roman" w:cs="Times New Roman"/>
          <w:sz w:val="24"/>
          <w:szCs w:val="24"/>
        </w:rPr>
        <w:t xml:space="preserve"> dan berbahasa</w:t>
      </w:r>
      <w:r>
        <w:rPr>
          <w:rFonts w:ascii="Times New Roman" w:hAnsi="Times New Roman" w:cs="Times New Roman"/>
          <w:sz w:val="24"/>
          <w:szCs w:val="24"/>
        </w:rPr>
        <w:t xml:space="preserve"> (bahasa indonesia, bahasa inggris, bahasa arab)</w:t>
      </w:r>
      <w:r w:rsidRPr="00070484">
        <w:rPr>
          <w:rFonts w:ascii="Times New Roman" w:hAnsi="Times New Roman" w:cs="Times New Roman"/>
          <w:sz w:val="24"/>
          <w:szCs w:val="24"/>
        </w:rPr>
        <w:t xml:space="preserve">. </w:t>
      </w:r>
      <w:r w:rsidR="00ED16AA" w:rsidRPr="00ED16AA">
        <w:rPr>
          <w:rFonts w:ascii="Times New Roman" w:hAnsi="Times New Roman" w:cs="Times New Roman"/>
          <w:sz w:val="24"/>
          <w:szCs w:val="24"/>
        </w:rPr>
        <w:t>Tuju</w:t>
      </w:r>
      <w:r w:rsidR="00ED16AA">
        <w:rPr>
          <w:rFonts w:ascii="Times New Roman" w:hAnsi="Times New Roman" w:cs="Times New Roman"/>
          <w:sz w:val="24"/>
          <w:szCs w:val="24"/>
        </w:rPr>
        <w:t>an</w:t>
      </w:r>
      <w:r>
        <w:rPr>
          <w:rFonts w:ascii="Times New Roman" w:hAnsi="Times New Roman" w:cs="Times New Roman"/>
          <w:sz w:val="24"/>
          <w:szCs w:val="24"/>
        </w:rPr>
        <w:t xml:space="preserve"> utama dari pengajaran seni  khususnya seni tari Burung Kakak Tua di TK Aisyiyah adalah agar siswa dapat menciptakan sesuatu berdasarkan hasil imajinasinya, mengembangkan kepekaan dan menghargai hasil karya yang kreatif.</w:t>
      </w:r>
    </w:p>
    <w:p w:rsidR="00F64AD3" w:rsidRDefault="00F64AD3" w:rsidP="00ED16AA">
      <w:pPr>
        <w:ind w:firstLine="720"/>
        <w:jc w:val="both"/>
        <w:rPr>
          <w:rFonts w:ascii="Times New Roman" w:hAnsi="Times New Roman" w:cs="Times New Roman"/>
          <w:color w:val="000000"/>
          <w:sz w:val="24"/>
          <w:szCs w:val="24"/>
        </w:rPr>
      </w:pPr>
      <w:r w:rsidRPr="00070484">
        <w:rPr>
          <w:rFonts w:ascii="Times New Roman" w:hAnsi="Times New Roman" w:cs="Times New Roman"/>
          <w:sz w:val="24"/>
          <w:szCs w:val="24"/>
        </w:rPr>
        <w:t>Dari pelajaran yang diberik</w:t>
      </w:r>
      <w:r>
        <w:rPr>
          <w:rFonts w:ascii="Times New Roman" w:hAnsi="Times New Roman" w:cs="Times New Roman"/>
          <w:sz w:val="24"/>
          <w:szCs w:val="24"/>
        </w:rPr>
        <w:t>an di TK Aisyiyah Desa Kundur Kecamatan Tebing Tinggi Barat Kabupaten</w:t>
      </w:r>
      <w:r w:rsidRPr="00070484">
        <w:rPr>
          <w:rFonts w:ascii="Times New Roman" w:hAnsi="Times New Roman" w:cs="Times New Roman"/>
          <w:sz w:val="24"/>
          <w:szCs w:val="24"/>
        </w:rPr>
        <w:t xml:space="preserve"> Kepulauan Meranti Prov</w:t>
      </w:r>
      <w:r>
        <w:rPr>
          <w:rFonts w:ascii="Times New Roman" w:hAnsi="Times New Roman" w:cs="Times New Roman"/>
          <w:sz w:val="24"/>
          <w:szCs w:val="24"/>
        </w:rPr>
        <w:t xml:space="preserve">insi </w:t>
      </w:r>
      <w:r w:rsidRPr="00070484">
        <w:rPr>
          <w:rFonts w:ascii="Times New Roman" w:hAnsi="Times New Roman" w:cs="Times New Roman"/>
          <w:sz w:val="24"/>
          <w:szCs w:val="24"/>
        </w:rPr>
        <w:t>Riau, penulis akan mengkaji tentang pelajaran seni, khususnya seni tari. Dalam penerapan pembelajaran seni tari, guru berpedoman kepada kurikulum</w:t>
      </w:r>
      <w:r>
        <w:rPr>
          <w:rFonts w:ascii="Times New Roman" w:hAnsi="Times New Roman" w:cs="Times New Roman"/>
          <w:sz w:val="24"/>
          <w:szCs w:val="24"/>
        </w:rPr>
        <w:t xml:space="preserve"> 2006, </w:t>
      </w:r>
      <w:r w:rsidRPr="00070484">
        <w:rPr>
          <w:rFonts w:ascii="Times New Roman" w:hAnsi="Times New Roman" w:cs="Times New Roman"/>
          <w:sz w:val="24"/>
          <w:szCs w:val="24"/>
        </w:rPr>
        <w:t>sarana presarana dan penilaian. Materi pengajaran seni tari mengacu pada kompetensi dasar dan indikator, dengan menyesuaikan tema yang telah ditetapkan, selain itu memilih metode yang tepat dalam proses belajar mengajar juga diperlukan, karena pemilihan metode sangat mempengaruhi hasil belajar anak.</w:t>
      </w:r>
      <w:r>
        <w:rPr>
          <w:rFonts w:ascii="Times New Roman" w:hAnsi="Times New Roman" w:cs="Times New Roman"/>
          <w:sz w:val="24"/>
          <w:szCs w:val="24"/>
        </w:rPr>
        <w:t xml:space="preserve"> Penerapan metode bercakap-cakap dan metode demonstrasi dalam pengajaran seni tari di TK Aisyiyah meliputi beberapa hal yang di</w:t>
      </w:r>
      <w:r>
        <w:rPr>
          <w:rFonts w:ascii="Times New Roman" w:hAnsi="Times New Roman" w:cs="Times New Roman"/>
          <w:color w:val="000000"/>
          <w:sz w:val="24"/>
          <w:szCs w:val="24"/>
        </w:rPr>
        <w:t>persiapan untuk merancang kegiatan belajar, diantaranya sebagai berikut :</w:t>
      </w:r>
    </w:p>
    <w:p w:rsidR="00F64AD3" w:rsidRPr="00404223" w:rsidRDefault="00F64AD3" w:rsidP="004A3C0D">
      <w:pPr>
        <w:pStyle w:val="ListParagraph"/>
        <w:numPr>
          <w:ilvl w:val="0"/>
          <w:numId w:val="29"/>
        </w:numPr>
        <w:ind w:left="142" w:firstLine="0"/>
        <w:jc w:val="both"/>
        <w:rPr>
          <w:rFonts w:ascii="Times New Roman" w:hAnsi="Times New Roman" w:cs="Times New Roman"/>
          <w:sz w:val="24"/>
          <w:szCs w:val="24"/>
        </w:rPr>
      </w:pPr>
      <w:r w:rsidRPr="00404223">
        <w:rPr>
          <w:rFonts w:ascii="Times New Roman" w:hAnsi="Times New Roman" w:cs="Times New Roman"/>
          <w:color w:val="000000"/>
          <w:sz w:val="24"/>
          <w:szCs w:val="24"/>
        </w:rPr>
        <w:t xml:space="preserve">Metode bercakap-cakap, meliputi : 1) menetapkan tujuan dan tema kegiatan dengan menggunakan metode bercakap-cakap, 2) </w:t>
      </w:r>
      <w:r w:rsidRPr="00404223">
        <w:rPr>
          <w:rFonts w:ascii="Times New Roman" w:hAnsi="Times New Roman" w:cs="Times New Roman"/>
          <w:color w:val="000000"/>
          <w:sz w:val="24"/>
          <w:szCs w:val="24"/>
        </w:rPr>
        <w:lastRenderedPageBreak/>
        <w:t>menetapkan rancangan bentuk percakapan yang dipilih, dan 3) menetapkan rancangan bahan dan alat yang diperlukan</w:t>
      </w:r>
      <w:r w:rsidRPr="00404223">
        <w:rPr>
          <w:rFonts w:ascii="Times New Roman" w:hAnsi="Times New Roman" w:cs="Times New Roman"/>
          <w:sz w:val="24"/>
          <w:szCs w:val="24"/>
        </w:rPr>
        <w:t>.</w:t>
      </w:r>
    </w:p>
    <w:p w:rsidR="00F64AD3" w:rsidRPr="00322C9E" w:rsidRDefault="00F64AD3" w:rsidP="004A3C0D">
      <w:pPr>
        <w:pStyle w:val="ListParagraph"/>
        <w:numPr>
          <w:ilvl w:val="0"/>
          <w:numId w:val="29"/>
        </w:numPr>
        <w:ind w:left="142" w:firstLine="0"/>
        <w:jc w:val="both"/>
        <w:rPr>
          <w:rFonts w:ascii="Times New Roman" w:hAnsi="Times New Roman" w:cs="Times New Roman"/>
          <w:sz w:val="24"/>
          <w:szCs w:val="24"/>
        </w:rPr>
      </w:pPr>
      <w:r>
        <w:rPr>
          <w:rFonts w:ascii="Times New Roman" w:hAnsi="Times New Roman" w:cs="Times New Roman"/>
          <w:sz w:val="24"/>
          <w:szCs w:val="24"/>
        </w:rPr>
        <w:t>Metode demonstrasi, melip</w:t>
      </w:r>
      <w:r w:rsidR="004A3C0D">
        <w:rPr>
          <w:rFonts w:ascii="Times New Roman" w:hAnsi="Times New Roman" w:cs="Times New Roman"/>
          <w:sz w:val="24"/>
          <w:szCs w:val="24"/>
        </w:rPr>
        <w:t>uti</w:t>
      </w:r>
      <w:r w:rsidR="004A3C0D">
        <w:rPr>
          <w:rFonts w:ascii="Times New Roman" w:hAnsi="Times New Roman" w:cs="Times New Roman"/>
          <w:sz w:val="24"/>
          <w:szCs w:val="24"/>
          <w:lang w:val="en-ID"/>
        </w:rPr>
        <w:t xml:space="preserve">: </w:t>
      </w:r>
      <w:r>
        <w:rPr>
          <w:rFonts w:ascii="Times New Roman" w:hAnsi="Times New Roman" w:cs="Times New Roman"/>
          <w:color w:val="000000"/>
          <w:sz w:val="24"/>
          <w:szCs w:val="24"/>
        </w:rPr>
        <w:t>1</w:t>
      </w:r>
      <w:r w:rsidRPr="00070484">
        <w:rPr>
          <w:rFonts w:ascii="Times New Roman" w:hAnsi="Times New Roman" w:cs="Times New Roman"/>
          <w:color w:val="000000"/>
          <w:sz w:val="24"/>
          <w:szCs w:val="24"/>
        </w:rPr>
        <w:t>) m</w:t>
      </w:r>
      <w:r>
        <w:rPr>
          <w:rFonts w:ascii="Times New Roman" w:hAnsi="Times New Roman" w:cs="Times New Roman"/>
          <w:color w:val="000000"/>
          <w:sz w:val="24"/>
          <w:szCs w:val="24"/>
        </w:rPr>
        <w:t>enetapkan rancangan tujuan dan tema kegiatan demonstrasi, 2</w:t>
      </w:r>
      <w:r w:rsidRPr="00070484">
        <w:rPr>
          <w:rFonts w:ascii="Times New Roman" w:hAnsi="Times New Roman" w:cs="Times New Roman"/>
          <w:color w:val="000000"/>
          <w:sz w:val="24"/>
          <w:szCs w:val="24"/>
        </w:rPr>
        <w:t>) menetapkan rancangan be</w:t>
      </w:r>
      <w:r>
        <w:rPr>
          <w:rFonts w:ascii="Times New Roman" w:hAnsi="Times New Roman" w:cs="Times New Roman"/>
          <w:color w:val="000000"/>
          <w:sz w:val="24"/>
          <w:szCs w:val="24"/>
        </w:rPr>
        <w:t>ntuk demonstrasi yang dipilih, 3</w:t>
      </w:r>
      <w:r w:rsidRPr="00070484">
        <w:rPr>
          <w:rFonts w:ascii="Times New Roman" w:hAnsi="Times New Roman" w:cs="Times New Roman"/>
          <w:color w:val="000000"/>
          <w:sz w:val="24"/>
          <w:szCs w:val="24"/>
        </w:rPr>
        <w:t>) menetapkan rancangan bahan dan alat yang diperlukan untuk demonstrasi</w:t>
      </w:r>
      <w:r>
        <w:rPr>
          <w:rFonts w:ascii="Times New Roman" w:hAnsi="Times New Roman" w:cs="Times New Roman"/>
          <w:color w:val="000000"/>
          <w:sz w:val="24"/>
          <w:szCs w:val="24"/>
        </w:rPr>
        <w:t>, 4</w:t>
      </w:r>
      <w:r w:rsidRPr="00070484">
        <w:rPr>
          <w:rFonts w:ascii="Times New Roman" w:hAnsi="Times New Roman" w:cs="Times New Roman"/>
          <w:color w:val="000000"/>
          <w:sz w:val="24"/>
          <w:szCs w:val="24"/>
        </w:rPr>
        <w:t>) menetapkan rancanagan</w:t>
      </w:r>
      <w:r>
        <w:rPr>
          <w:rFonts w:ascii="Times New Roman" w:hAnsi="Times New Roman" w:cs="Times New Roman"/>
          <w:color w:val="000000"/>
          <w:sz w:val="24"/>
          <w:szCs w:val="24"/>
        </w:rPr>
        <w:t xml:space="preserve"> langkah kegiatan demonstrasi, 5</w:t>
      </w:r>
      <w:r w:rsidRPr="00070484">
        <w:rPr>
          <w:rFonts w:ascii="Times New Roman" w:hAnsi="Times New Roman" w:cs="Times New Roman"/>
          <w:color w:val="000000"/>
          <w:sz w:val="24"/>
          <w:szCs w:val="24"/>
        </w:rPr>
        <w:t>) menetapkan rancangan penilaian kegiatan demonstrasi.</w:t>
      </w:r>
    </w:p>
    <w:p w:rsidR="004A3C0D" w:rsidRPr="009B0DE5" w:rsidRDefault="00F64AD3" w:rsidP="004A3C0D">
      <w:pPr>
        <w:ind w:firstLine="720"/>
        <w:jc w:val="both"/>
        <w:rPr>
          <w:rFonts w:ascii="Times New Roman" w:hAnsi="Times New Roman" w:cs="Times New Roman"/>
          <w:sz w:val="24"/>
          <w:szCs w:val="24"/>
        </w:rPr>
      </w:pPr>
      <w:r w:rsidRPr="00322C9E">
        <w:rPr>
          <w:rFonts w:ascii="Times New Roman" w:hAnsi="Times New Roman" w:cs="Times New Roman"/>
          <w:sz w:val="24"/>
          <w:szCs w:val="24"/>
        </w:rPr>
        <w:t xml:space="preserve">Dari hasil pengamatan yang dilakukan oleh penulis di TK Aisyiyah, penerapan metode bercakap-cakap dan metode demonstrasi merupakan penerapan metode yang saling berkaitan, kedua metode ini tidak dapat dipisahkan dalam kegiatan belajar mengajar terutama dalam pengajaran seni tari Burung Kakak Tua pada siswa kelompok B. </w:t>
      </w:r>
    </w:p>
    <w:p w:rsidR="00F64AD3" w:rsidRDefault="00F64AD3" w:rsidP="004A3C0D">
      <w:pPr>
        <w:ind w:firstLine="720"/>
        <w:jc w:val="both"/>
        <w:rPr>
          <w:rFonts w:ascii="Times New Roman" w:hAnsi="Times New Roman" w:cs="Times New Roman"/>
          <w:sz w:val="24"/>
          <w:szCs w:val="24"/>
          <w:lang w:val="en-ID"/>
        </w:rPr>
      </w:pPr>
      <w:r w:rsidRPr="00322C9E">
        <w:rPr>
          <w:rFonts w:ascii="Times New Roman" w:hAnsi="Times New Roman" w:cs="Times New Roman"/>
          <w:sz w:val="24"/>
          <w:szCs w:val="24"/>
        </w:rPr>
        <w:t xml:space="preserve">Kemudian penulis juga menemukan, bahwa dengan metode pengajaran bercakap-cakap yang disertai dengan metode demonstrasi ini, proses penerimaan siswa terhadap pelajaran lebih berkesan secara mendalam karena guru secara langsung memberikan gambaran secara jelas tentang Burung, sehingga membentuk pengertian dengan baik dan sempurna. Juga siswa dapat mengamati dan memperhatikan apa yang diperlihatkan selama pelajaran berlangsung. Metode ini baik digunakan untuk mendapatkan gambaran yang lebih jelas tentang hal-hal yang berhubungan dengan proses mengatur sesuatu, proses membuat sesuatu, proses bekerjanya sesuatu, proses menjalankan komponen-komponen yang dimaksud sesuatu, membandingkan sesuatu dengan cara </w:t>
      </w:r>
      <w:r w:rsidRPr="00322C9E">
        <w:rPr>
          <w:rFonts w:ascii="Times New Roman" w:hAnsi="Times New Roman" w:cs="Times New Roman"/>
          <w:sz w:val="24"/>
          <w:szCs w:val="24"/>
        </w:rPr>
        <w:lastRenderedPageBreak/>
        <w:t xml:space="preserve">lain, dan untuk mengetahui atau melihat kebenaran sesuatu. </w:t>
      </w:r>
    </w:p>
    <w:p w:rsidR="00F64AD3" w:rsidRPr="00F64AD3" w:rsidRDefault="00F64AD3" w:rsidP="00F64AD3">
      <w:pPr>
        <w:ind w:firstLine="720"/>
        <w:jc w:val="both"/>
        <w:rPr>
          <w:rFonts w:ascii="Times New Roman" w:hAnsi="Times New Roman" w:cs="Times New Roman"/>
          <w:sz w:val="24"/>
          <w:szCs w:val="24"/>
          <w:lang w:val="en-ID"/>
        </w:rPr>
      </w:pPr>
    </w:p>
    <w:p w:rsidR="00541910" w:rsidRDefault="00541910" w:rsidP="00F64AD3">
      <w:pPr>
        <w:pStyle w:val="ListParagraph"/>
        <w:numPr>
          <w:ilvl w:val="0"/>
          <w:numId w:val="24"/>
        </w:numPr>
        <w:rPr>
          <w:rFonts w:ascii="Times New Roman" w:eastAsia="Times New Roman" w:hAnsi="Times New Roman" w:cs="Times New Roman"/>
          <w:b/>
          <w:color w:val="000000" w:themeColor="text1"/>
          <w:sz w:val="24"/>
          <w:szCs w:val="24"/>
          <w:lang w:eastAsia="id-ID"/>
        </w:rPr>
        <w:sectPr w:rsidR="00541910" w:rsidSect="004D0F54">
          <w:type w:val="continuous"/>
          <w:pgSz w:w="11907" w:h="16839" w:code="9"/>
          <w:pgMar w:top="1805" w:right="1701" w:bottom="1701" w:left="1980" w:header="709" w:footer="58" w:gutter="0"/>
          <w:cols w:num="2" w:space="708"/>
          <w:titlePg/>
          <w:docGrid w:linePitch="360"/>
        </w:sectPr>
      </w:pPr>
    </w:p>
    <w:p w:rsidR="00F64AD3" w:rsidRPr="000C111E" w:rsidRDefault="00F64AD3" w:rsidP="00F64AD3">
      <w:pPr>
        <w:pStyle w:val="ListParagraph"/>
        <w:numPr>
          <w:ilvl w:val="0"/>
          <w:numId w:val="24"/>
        </w:numPr>
        <w:rPr>
          <w:rFonts w:ascii="Times New Roman" w:eastAsia="Times New Roman" w:hAnsi="Times New Roman" w:cs="Times New Roman"/>
          <w:b/>
          <w:color w:val="000000" w:themeColor="text1"/>
          <w:sz w:val="24"/>
          <w:szCs w:val="24"/>
          <w:lang w:eastAsia="id-ID"/>
        </w:rPr>
      </w:pPr>
      <w:r w:rsidRPr="009E7998">
        <w:rPr>
          <w:rFonts w:ascii="Times New Roman" w:eastAsia="Times New Roman" w:hAnsi="Times New Roman" w:cs="Times New Roman"/>
          <w:b/>
          <w:color w:val="000000" w:themeColor="text1"/>
          <w:sz w:val="24"/>
          <w:szCs w:val="24"/>
          <w:lang w:eastAsia="id-ID"/>
        </w:rPr>
        <w:lastRenderedPageBreak/>
        <w:t>DAFTAR PUSTAKA</w:t>
      </w:r>
    </w:p>
    <w:p w:rsidR="000C111E" w:rsidRDefault="000C111E" w:rsidP="000C111E">
      <w:pPr>
        <w:pStyle w:val="ListParagraph"/>
        <w:rPr>
          <w:rFonts w:ascii="Times New Roman" w:eastAsia="Times New Roman" w:hAnsi="Times New Roman" w:cs="Times New Roman"/>
          <w:b/>
          <w:color w:val="000000" w:themeColor="text1"/>
          <w:sz w:val="24"/>
          <w:szCs w:val="24"/>
          <w:lang w:eastAsia="id-ID"/>
        </w:rPr>
      </w:pPr>
    </w:p>
    <w:p w:rsidR="00F64AD3" w:rsidRDefault="00F64AD3" w:rsidP="00F64AD3">
      <w:pPr>
        <w:pStyle w:val="ListParagraph"/>
        <w:ind w:left="0"/>
        <w:jc w:val="both"/>
        <w:rPr>
          <w:rFonts w:ascii="Times New Roman" w:eastAsia="Times New Roman" w:hAnsi="Times New Roman" w:cs="Times New Roman"/>
          <w:color w:val="000000" w:themeColor="text1"/>
          <w:sz w:val="24"/>
          <w:szCs w:val="24"/>
          <w:lang w:eastAsia="id-ID"/>
        </w:rPr>
      </w:pPr>
      <w:r w:rsidRPr="00070484">
        <w:rPr>
          <w:rFonts w:ascii="Times New Roman" w:eastAsia="Times New Roman" w:hAnsi="Times New Roman" w:cs="Times New Roman"/>
          <w:color w:val="000000" w:themeColor="text1"/>
          <w:sz w:val="24"/>
          <w:szCs w:val="24"/>
          <w:lang w:eastAsia="id-ID"/>
        </w:rPr>
        <w:t xml:space="preserve">Anwar, dk, 2009. </w:t>
      </w:r>
      <w:r w:rsidRPr="00070484">
        <w:rPr>
          <w:rFonts w:ascii="Times New Roman" w:eastAsia="Times New Roman" w:hAnsi="Times New Roman" w:cs="Times New Roman"/>
          <w:i/>
          <w:color w:val="000000" w:themeColor="text1"/>
          <w:sz w:val="24"/>
          <w:szCs w:val="24"/>
          <w:lang w:eastAsia="id-ID"/>
        </w:rPr>
        <w:t xml:space="preserve">Pendidikan Anak Dini Usia. </w:t>
      </w:r>
      <w:r>
        <w:rPr>
          <w:rFonts w:ascii="Times New Roman" w:eastAsia="Times New Roman" w:hAnsi="Times New Roman" w:cs="Times New Roman"/>
          <w:color w:val="000000" w:themeColor="text1"/>
          <w:sz w:val="24"/>
          <w:szCs w:val="24"/>
          <w:lang w:eastAsia="id-ID"/>
        </w:rPr>
        <w:t>Bandung: ALFABETA</w:t>
      </w:r>
    </w:p>
    <w:p w:rsidR="00F64AD3" w:rsidRPr="000C111E" w:rsidRDefault="00F64AD3" w:rsidP="00F64AD3">
      <w:pPr>
        <w:pStyle w:val="ListParagraph"/>
        <w:ind w:left="0"/>
        <w:jc w:val="both"/>
        <w:rPr>
          <w:rFonts w:ascii="Times New Roman" w:eastAsia="Times New Roman" w:hAnsi="Times New Roman" w:cs="Times New Roman"/>
          <w:color w:val="000000" w:themeColor="text1"/>
          <w:sz w:val="24"/>
          <w:szCs w:val="24"/>
          <w:lang w:val="en-ID" w:eastAsia="id-ID"/>
        </w:rPr>
      </w:pPr>
    </w:p>
    <w:p w:rsidR="00F64AD3"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sidRPr="00070484">
        <w:rPr>
          <w:rFonts w:ascii="Times New Roman" w:eastAsia="Times New Roman" w:hAnsi="Times New Roman" w:cs="Times New Roman"/>
          <w:color w:val="000000" w:themeColor="text1"/>
          <w:sz w:val="24"/>
          <w:szCs w:val="24"/>
          <w:lang w:eastAsia="id-ID"/>
        </w:rPr>
        <w:t xml:space="preserve">Fadlillah, Muhammad, 2012. </w:t>
      </w:r>
      <w:r w:rsidRPr="00070484">
        <w:rPr>
          <w:rFonts w:ascii="Times New Roman" w:eastAsia="Times New Roman" w:hAnsi="Times New Roman" w:cs="Times New Roman"/>
          <w:i/>
          <w:color w:val="000000" w:themeColor="text1"/>
          <w:sz w:val="24"/>
          <w:szCs w:val="24"/>
          <w:lang w:eastAsia="id-ID"/>
        </w:rPr>
        <w:t>Desain Pembelajaran PAUD.</w:t>
      </w:r>
      <w:r>
        <w:rPr>
          <w:rFonts w:ascii="Times New Roman" w:eastAsia="Times New Roman" w:hAnsi="Times New Roman" w:cs="Times New Roman"/>
          <w:color w:val="000000" w:themeColor="text1"/>
          <w:sz w:val="24"/>
          <w:szCs w:val="24"/>
          <w:lang w:eastAsia="id-ID"/>
        </w:rPr>
        <w:t xml:space="preserve"> Jogjakarta</w:t>
      </w:r>
      <w:r w:rsidRPr="00070484">
        <w:rPr>
          <w:rFonts w:ascii="Times New Roman" w:eastAsia="Times New Roman" w:hAnsi="Times New Roman" w:cs="Times New Roman"/>
          <w:color w:val="000000" w:themeColor="text1"/>
          <w:sz w:val="24"/>
          <w:szCs w:val="24"/>
          <w:lang w:eastAsia="id-ID"/>
        </w:rPr>
        <w:t>: Ar-Ruzz Media</w:t>
      </w:r>
    </w:p>
    <w:p w:rsidR="00F64AD3" w:rsidRPr="008257B2"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p>
    <w:p w:rsidR="00F64AD3" w:rsidRPr="00F445D5"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p>
    <w:p w:rsidR="00F64AD3"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sidRPr="00070484">
        <w:rPr>
          <w:rFonts w:ascii="Times New Roman" w:eastAsia="Times New Roman" w:hAnsi="Times New Roman" w:cs="Times New Roman"/>
          <w:color w:val="000000" w:themeColor="text1"/>
          <w:sz w:val="24"/>
          <w:szCs w:val="24"/>
          <w:lang w:eastAsia="id-ID"/>
        </w:rPr>
        <w:t xml:space="preserve">Iskandar, 2008. </w:t>
      </w:r>
      <w:r w:rsidRPr="00070484">
        <w:rPr>
          <w:rFonts w:ascii="Times New Roman" w:eastAsia="Times New Roman" w:hAnsi="Times New Roman" w:cs="Times New Roman"/>
          <w:i/>
          <w:color w:val="000000" w:themeColor="text1"/>
          <w:sz w:val="24"/>
          <w:szCs w:val="24"/>
          <w:lang w:eastAsia="id-ID"/>
        </w:rPr>
        <w:t xml:space="preserve">Metodelogo Penelitian Pendidikan Dan Sosial. </w:t>
      </w:r>
      <w:r>
        <w:rPr>
          <w:rFonts w:ascii="Times New Roman" w:eastAsia="Times New Roman" w:hAnsi="Times New Roman" w:cs="Times New Roman"/>
          <w:color w:val="000000" w:themeColor="text1"/>
          <w:sz w:val="24"/>
          <w:szCs w:val="24"/>
          <w:lang w:eastAsia="id-ID"/>
        </w:rPr>
        <w:t>Jakarta</w:t>
      </w:r>
      <w:r w:rsidRPr="00070484">
        <w:rPr>
          <w:rFonts w:ascii="Times New Roman" w:eastAsia="Times New Roman" w:hAnsi="Times New Roman" w:cs="Times New Roman"/>
          <w:color w:val="000000" w:themeColor="text1"/>
          <w:sz w:val="24"/>
          <w:szCs w:val="24"/>
          <w:lang w:eastAsia="id-ID"/>
        </w:rPr>
        <w:t>: Gaung Persada Prees</w:t>
      </w:r>
    </w:p>
    <w:p w:rsidR="00F64AD3" w:rsidRPr="000C111E" w:rsidRDefault="00F64AD3" w:rsidP="000C111E">
      <w:pPr>
        <w:jc w:val="both"/>
        <w:rPr>
          <w:rFonts w:ascii="Times New Roman" w:eastAsia="Times New Roman" w:hAnsi="Times New Roman" w:cs="Times New Roman"/>
          <w:color w:val="000000" w:themeColor="text1"/>
          <w:sz w:val="24"/>
          <w:szCs w:val="24"/>
          <w:lang w:val="en-ID" w:eastAsia="id-ID"/>
        </w:rPr>
      </w:pPr>
    </w:p>
    <w:p w:rsidR="00F64AD3"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Mariyana, Rita, dkk. 2010. </w:t>
      </w:r>
      <w:r>
        <w:rPr>
          <w:rFonts w:ascii="Times New Roman" w:eastAsia="Times New Roman" w:hAnsi="Times New Roman" w:cs="Times New Roman"/>
          <w:i/>
          <w:color w:val="000000" w:themeColor="text1"/>
          <w:sz w:val="24"/>
          <w:szCs w:val="24"/>
          <w:lang w:eastAsia="id-ID"/>
        </w:rPr>
        <w:t>Pengelolaan Lingkungan Belajar.</w:t>
      </w:r>
      <w:r>
        <w:rPr>
          <w:rFonts w:ascii="Times New Roman" w:eastAsia="Times New Roman" w:hAnsi="Times New Roman" w:cs="Times New Roman"/>
          <w:color w:val="000000" w:themeColor="text1"/>
          <w:sz w:val="24"/>
          <w:szCs w:val="24"/>
          <w:lang w:eastAsia="id-ID"/>
        </w:rPr>
        <w:t>Jakarta: Kencana Prenada Media Group</w:t>
      </w:r>
    </w:p>
    <w:p w:rsidR="00F64AD3"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p>
    <w:p w:rsidR="00F64AD3"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Putra, Nusa,dk. 2012. </w:t>
      </w:r>
      <w:r>
        <w:rPr>
          <w:rFonts w:ascii="Times New Roman" w:eastAsia="Times New Roman" w:hAnsi="Times New Roman" w:cs="Times New Roman"/>
          <w:i/>
          <w:color w:val="000000" w:themeColor="text1"/>
          <w:sz w:val="24"/>
          <w:szCs w:val="24"/>
          <w:lang w:eastAsia="id-ID"/>
        </w:rPr>
        <w:t xml:space="preserve">Penelitian Kualitatif PAUD. </w:t>
      </w:r>
      <w:r>
        <w:rPr>
          <w:rFonts w:ascii="Times New Roman" w:eastAsia="Times New Roman" w:hAnsi="Times New Roman" w:cs="Times New Roman"/>
          <w:color w:val="000000" w:themeColor="text1"/>
          <w:sz w:val="24"/>
          <w:szCs w:val="24"/>
          <w:lang w:eastAsia="id-ID"/>
        </w:rPr>
        <w:t>Jakarta: PT Raja Grafindo Persada</w:t>
      </w:r>
    </w:p>
    <w:p w:rsidR="00F64AD3" w:rsidRPr="000949DD" w:rsidRDefault="00F64AD3" w:rsidP="000949DD">
      <w:pPr>
        <w:rPr>
          <w:rFonts w:ascii="Times New Roman" w:hAnsi="Times New Roman" w:cs="Times New Roman"/>
          <w:sz w:val="24"/>
          <w:szCs w:val="24"/>
          <w:lang w:val="en-ID"/>
        </w:rPr>
      </w:pPr>
    </w:p>
    <w:p w:rsidR="00F64AD3" w:rsidRDefault="00F64AD3" w:rsidP="00F64AD3">
      <w:pPr>
        <w:ind w:left="720" w:hanging="720"/>
        <w:jc w:val="both"/>
        <w:rPr>
          <w:rFonts w:ascii="Times New Roman" w:eastAsia="Times New Roman" w:hAnsi="Times New Roman" w:cs="Times New Roman"/>
          <w:color w:val="000000" w:themeColor="text1"/>
          <w:sz w:val="24"/>
          <w:szCs w:val="24"/>
          <w:lang w:eastAsia="id-ID"/>
        </w:rPr>
      </w:pPr>
      <w:r w:rsidRPr="00070484">
        <w:rPr>
          <w:rFonts w:ascii="Times New Roman" w:eastAsia="Times New Roman" w:hAnsi="Times New Roman" w:cs="Times New Roman"/>
          <w:color w:val="000000" w:themeColor="text1"/>
          <w:sz w:val="24"/>
          <w:szCs w:val="24"/>
          <w:lang w:eastAsia="id-ID"/>
        </w:rPr>
        <w:t xml:space="preserve">R,Moeslichatoen, 2004. </w:t>
      </w:r>
      <w:r w:rsidRPr="00070484">
        <w:rPr>
          <w:rFonts w:ascii="Times New Roman" w:eastAsia="Times New Roman" w:hAnsi="Times New Roman" w:cs="Times New Roman"/>
          <w:i/>
          <w:color w:val="000000" w:themeColor="text1"/>
          <w:sz w:val="24"/>
          <w:szCs w:val="24"/>
          <w:lang w:eastAsia="id-ID"/>
        </w:rPr>
        <w:t>Metode Pengajaran Di Taman Kanak-Kanak.</w:t>
      </w:r>
      <w:r w:rsidRPr="00070484">
        <w:rPr>
          <w:rFonts w:ascii="Times New Roman" w:eastAsia="Times New Roman" w:hAnsi="Times New Roman" w:cs="Times New Roman"/>
          <w:color w:val="000000" w:themeColor="text1"/>
          <w:sz w:val="24"/>
          <w:szCs w:val="24"/>
          <w:lang w:eastAsia="id-ID"/>
        </w:rPr>
        <w:t xml:space="preserve"> Jakarta: PT. Rineka Cipta</w:t>
      </w:r>
    </w:p>
    <w:p w:rsidR="00F64AD3" w:rsidRPr="004A3C0D" w:rsidRDefault="00F64AD3" w:rsidP="004A3C0D">
      <w:pPr>
        <w:jc w:val="both"/>
        <w:rPr>
          <w:rFonts w:ascii="Times New Roman" w:eastAsia="Times New Roman" w:hAnsi="Times New Roman" w:cs="Times New Roman"/>
          <w:color w:val="000000" w:themeColor="text1"/>
          <w:sz w:val="24"/>
          <w:szCs w:val="24"/>
          <w:lang w:val="en-ID" w:eastAsia="id-ID"/>
        </w:rPr>
      </w:pPr>
    </w:p>
    <w:p w:rsidR="00F64AD3"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Tangyong, Agus F, dkk.1987. </w:t>
      </w:r>
      <w:r>
        <w:rPr>
          <w:rFonts w:ascii="Times New Roman" w:eastAsia="Times New Roman" w:hAnsi="Times New Roman" w:cs="Times New Roman"/>
          <w:i/>
          <w:color w:val="000000" w:themeColor="text1"/>
          <w:sz w:val="24"/>
          <w:szCs w:val="24"/>
          <w:lang w:eastAsia="id-ID"/>
        </w:rPr>
        <w:t xml:space="preserve">Perkembangan Anak Usia Taman Kanak-Kanak. </w:t>
      </w:r>
      <w:r>
        <w:rPr>
          <w:rFonts w:ascii="Times New Roman" w:eastAsia="Times New Roman" w:hAnsi="Times New Roman" w:cs="Times New Roman"/>
          <w:color w:val="000000" w:themeColor="text1"/>
          <w:sz w:val="24"/>
          <w:szCs w:val="24"/>
          <w:lang w:eastAsia="id-ID"/>
        </w:rPr>
        <w:t>Jakarta: PT Gramedia</w:t>
      </w:r>
    </w:p>
    <w:p w:rsidR="00F64AD3" w:rsidRPr="00726234"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p>
    <w:p w:rsidR="00F64AD3" w:rsidRPr="00520E3A"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sidRPr="00520E3A">
        <w:rPr>
          <w:rFonts w:ascii="Times New Roman" w:eastAsia="Times New Roman" w:hAnsi="Times New Roman" w:cs="Times New Roman"/>
          <w:color w:val="000000" w:themeColor="text1"/>
          <w:sz w:val="24"/>
          <w:szCs w:val="24"/>
          <w:lang w:eastAsia="id-ID"/>
        </w:rPr>
        <w:t xml:space="preserve">Yus, Anita, 2011. </w:t>
      </w:r>
      <w:r w:rsidRPr="00520E3A">
        <w:rPr>
          <w:rFonts w:ascii="Times New Roman" w:eastAsia="Times New Roman" w:hAnsi="Times New Roman" w:cs="Times New Roman"/>
          <w:i/>
          <w:color w:val="000000" w:themeColor="text1"/>
          <w:sz w:val="24"/>
          <w:szCs w:val="24"/>
          <w:lang w:eastAsia="id-ID"/>
        </w:rPr>
        <w:t>Model Pendidikan Anak Usia Dini.</w:t>
      </w:r>
      <w:r w:rsidRPr="00520E3A">
        <w:rPr>
          <w:rFonts w:ascii="Times New Roman" w:eastAsia="Times New Roman" w:hAnsi="Times New Roman" w:cs="Times New Roman"/>
          <w:color w:val="000000" w:themeColor="text1"/>
          <w:sz w:val="24"/>
          <w:szCs w:val="24"/>
          <w:lang w:eastAsia="id-ID"/>
        </w:rPr>
        <w:t xml:space="preserve"> Jakarta: Kencana Prenada Media Group</w:t>
      </w:r>
    </w:p>
    <w:p w:rsidR="00F64AD3" w:rsidRPr="006A1899" w:rsidRDefault="00F64AD3" w:rsidP="00F64AD3">
      <w:pPr>
        <w:jc w:val="both"/>
        <w:rPr>
          <w:rFonts w:ascii="Times New Roman" w:eastAsia="Times New Roman" w:hAnsi="Times New Roman" w:cs="Times New Roman"/>
          <w:color w:val="000000" w:themeColor="text1"/>
          <w:sz w:val="24"/>
          <w:szCs w:val="24"/>
          <w:lang w:eastAsia="id-ID"/>
        </w:rPr>
      </w:pPr>
    </w:p>
    <w:p w:rsidR="00F64AD3" w:rsidRPr="006A1899"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sidRPr="00070484">
        <w:rPr>
          <w:rFonts w:ascii="Times New Roman" w:eastAsia="Times New Roman" w:hAnsi="Times New Roman" w:cs="Times New Roman"/>
          <w:color w:val="000000" w:themeColor="text1"/>
          <w:sz w:val="24"/>
          <w:szCs w:val="24"/>
          <w:lang w:eastAsia="id-ID"/>
        </w:rPr>
        <w:t xml:space="preserve">Yusuf, Syamsu, dk. 2012. </w:t>
      </w:r>
      <w:r w:rsidRPr="00070484">
        <w:rPr>
          <w:rFonts w:ascii="Times New Roman" w:eastAsia="Times New Roman" w:hAnsi="Times New Roman" w:cs="Times New Roman"/>
          <w:i/>
          <w:color w:val="000000" w:themeColor="text1"/>
          <w:sz w:val="24"/>
          <w:szCs w:val="24"/>
          <w:lang w:eastAsia="id-ID"/>
        </w:rPr>
        <w:t xml:space="preserve"> Perkembangan Peserta Didik. </w:t>
      </w:r>
      <w:r>
        <w:rPr>
          <w:rFonts w:ascii="Times New Roman" w:eastAsia="Times New Roman" w:hAnsi="Times New Roman" w:cs="Times New Roman"/>
          <w:color w:val="000000" w:themeColor="text1"/>
          <w:sz w:val="24"/>
          <w:szCs w:val="24"/>
          <w:lang w:eastAsia="id-ID"/>
        </w:rPr>
        <w:t>Jakarta</w:t>
      </w:r>
      <w:r w:rsidRPr="00070484">
        <w:rPr>
          <w:rFonts w:ascii="Times New Roman" w:eastAsia="Times New Roman" w:hAnsi="Times New Roman" w:cs="Times New Roman"/>
          <w:color w:val="000000" w:themeColor="text1"/>
          <w:sz w:val="24"/>
          <w:szCs w:val="24"/>
          <w:lang w:eastAsia="id-ID"/>
        </w:rPr>
        <w:t>: PT. Grafindo Persada</w:t>
      </w:r>
    </w:p>
    <w:p w:rsidR="00F64AD3" w:rsidRPr="00070484"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p>
    <w:p w:rsidR="00F64AD3" w:rsidRDefault="00F64AD3" w:rsidP="00F64AD3">
      <w:pPr>
        <w:pStyle w:val="ListParagraph"/>
        <w:ind w:hanging="720"/>
        <w:jc w:val="both"/>
        <w:rPr>
          <w:rFonts w:ascii="Times New Roman" w:eastAsia="Times New Roman" w:hAnsi="Times New Roman" w:cs="Times New Roman"/>
          <w:color w:val="000000" w:themeColor="text1"/>
          <w:sz w:val="24"/>
          <w:szCs w:val="24"/>
          <w:lang w:eastAsia="id-ID"/>
        </w:rPr>
      </w:pPr>
      <w:r w:rsidRPr="00070484">
        <w:rPr>
          <w:rFonts w:ascii="Times New Roman" w:eastAsia="Times New Roman" w:hAnsi="Times New Roman" w:cs="Times New Roman"/>
          <w:color w:val="000000" w:themeColor="text1"/>
          <w:sz w:val="24"/>
          <w:szCs w:val="24"/>
          <w:lang w:eastAsia="id-ID"/>
        </w:rPr>
        <w:t xml:space="preserve">Warni. 2010. Skripsi. </w:t>
      </w:r>
      <w:r w:rsidRPr="00070484">
        <w:rPr>
          <w:rFonts w:ascii="Times New Roman" w:eastAsia="Times New Roman" w:hAnsi="Times New Roman" w:cs="Times New Roman"/>
          <w:i/>
          <w:color w:val="000000" w:themeColor="text1"/>
          <w:sz w:val="24"/>
          <w:szCs w:val="24"/>
          <w:lang w:eastAsia="id-ID"/>
        </w:rPr>
        <w:t xml:space="preserve">Pengajaran Gerak Tari Pada Anak Usia Dini Di Taman Kanak-Kanak Bambussalam Pekanbaru. </w:t>
      </w:r>
      <w:r w:rsidRPr="00070484">
        <w:rPr>
          <w:rFonts w:ascii="Times New Roman" w:eastAsia="Times New Roman" w:hAnsi="Times New Roman" w:cs="Times New Roman"/>
          <w:color w:val="000000" w:themeColor="text1"/>
          <w:sz w:val="24"/>
          <w:szCs w:val="24"/>
          <w:lang w:eastAsia="id-ID"/>
        </w:rPr>
        <w:t>Universitas Islam Riau. Pekanbaru</w:t>
      </w:r>
    </w:p>
    <w:p w:rsidR="00F64AD3" w:rsidRDefault="00F64AD3" w:rsidP="00F64AD3">
      <w:pPr>
        <w:pStyle w:val="ListParagraph"/>
        <w:ind w:hanging="720"/>
        <w:jc w:val="both"/>
        <w:rPr>
          <w:rFonts w:ascii="Times New Roman" w:hAnsi="Times New Roman" w:cs="Times New Roman"/>
          <w:sz w:val="24"/>
          <w:szCs w:val="24"/>
        </w:rPr>
      </w:pPr>
    </w:p>
    <w:p w:rsidR="00F64AD3" w:rsidRPr="001B1502" w:rsidRDefault="00F64AD3" w:rsidP="00F64AD3">
      <w:pPr>
        <w:pStyle w:val="ListParagraph"/>
        <w:ind w:hanging="720"/>
        <w:jc w:val="both"/>
        <w:rPr>
          <w:rFonts w:ascii="Times New Roman" w:hAnsi="Times New Roman" w:cs="Times New Roman"/>
          <w:sz w:val="24"/>
          <w:szCs w:val="24"/>
        </w:rPr>
      </w:pPr>
      <w:r w:rsidRPr="001B1502">
        <w:rPr>
          <w:rFonts w:ascii="Times New Roman" w:hAnsi="Times New Roman" w:cs="Times New Roman"/>
          <w:sz w:val="24"/>
          <w:szCs w:val="24"/>
        </w:rPr>
        <w:t>Wanto</w:t>
      </w:r>
      <w:r w:rsidR="000C111E" w:rsidRPr="001B1502">
        <w:rPr>
          <w:rFonts w:ascii="Times New Roman" w:hAnsi="Times New Roman" w:cs="Times New Roman"/>
          <w:sz w:val="24"/>
          <w:szCs w:val="24"/>
        </w:rPr>
        <w:t>pan, setia. 2012. Di kutip dari</w:t>
      </w:r>
      <w:r w:rsidRPr="001B1502">
        <w:rPr>
          <w:rFonts w:ascii="Times New Roman" w:hAnsi="Times New Roman" w:cs="Times New Roman"/>
          <w:sz w:val="24"/>
          <w:szCs w:val="24"/>
        </w:rPr>
        <w:t>:</w:t>
      </w:r>
    </w:p>
    <w:p w:rsidR="00F64AD3" w:rsidRPr="001B1502" w:rsidRDefault="00900569" w:rsidP="00F64AD3">
      <w:pPr>
        <w:pStyle w:val="ListParagraph"/>
        <w:jc w:val="both"/>
        <w:rPr>
          <w:rFonts w:ascii="Times New Roman" w:eastAsia="Times New Roman" w:hAnsi="Times New Roman" w:cs="Times New Roman"/>
          <w:sz w:val="24"/>
          <w:szCs w:val="24"/>
          <w:lang w:eastAsia="id-ID"/>
        </w:rPr>
      </w:pPr>
      <w:hyperlink r:id="rId24" w:history="1">
        <w:r w:rsidR="00F64AD3" w:rsidRPr="001B1502">
          <w:rPr>
            <w:rStyle w:val="Hyperlink"/>
            <w:rFonts w:ascii="Times New Roman" w:eastAsia="Times New Roman" w:hAnsi="Times New Roman" w:cs="Times New Roman"/>
            <w:bCs/>
            <w:color w:val="auto"/>
            <w:sz w:val="24"/>
            <w:szCs w:val="24"/>
            <w:lang w:eastAsia="id-ID"/>
          </w:rPr>
          <w:t>http://setiawantopan.wordpress.com/2012/02/22/metode-penelitian-dan-metode-penelitian/</w:t>
        </w:r>
      </w:hyperlink>
    </w:p>
    <w:p w:rsidR="003E2992" w:rsidRPr="001B1502" w:rsidRDefault="003E2992" w:rsidP="00F64AD3">
      <w:pPr>
        <w:pStyle w:val="ListParagraph"/>
        <w:ind w:hanging="720"/>
        <w:jc w:val="both"/>
        <w:rPr>
          <w:rFonts w:ascii="Times New Roman" w:eastAsia="Times New Roman" w:hAnsi="Times New Roman" w:cs="Times New Roman"/>
          <w:sz w:val="24"/>
          <w:szCs w:val="24"/>
          <w:lang w:val="en-ID" w:eastAsia="id-ID"/>
        </w:rPr>
        <w:sectPr w:rsidR="003E2992" w:rsidRPr="001B1502" w:rsidSect="00541910">
          <w:type w:val="continuous"/>
          <w:pgSz w:w="11907" w:h="16839" w:code="9"/>
          <w:pgMar w:top="1805" w:right="1701" w:bottom="1701" w:left="1980" w:header="709" w:footer="58" w:gutter="0"/>
          <w:cols w:num="2" w:space="708"/>
          <w:titlePg/>
          <w:docGrid w:linePitch="360"/>
        </w:sectPr>
      </w:pPr>
    </w:p>
    <w:p w:rsidR="00480221" w:rsidRPr="001B1502" w:rsidRDefault="00480221" w:rsidP="00F64AD3">
      <w:pPr>
        <w:rPr>
          <w:rFonts w:asciiTheme="majorBidi" w:hAnsiTheme="majorBidi" w:cstheme="majorBidi"/>
          <w:b/>
          <w:bCs/>
          <w:sz w:val="24"/>
          <w:szCs w:val="24"/>
          <w:lang w:val="en-ID"/>
        </w:rPr>
      </w:pPr>
    </w:p>
    <w:sectPr w:rsidR="00480221" w:rsidRPr="001B1502" w:rsidSect="00541910">
      <w:type w:val="continuous"/>
      <w:pgSz w:w="11907" w:h="16839" w:code="9"/>
      <w:pgMar w:top="2268" w:right="1701" w:bottom="1701" w:left="2268" w:header="709" w:footer="709"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7EB" w:rsidRDefault="00FE07EB" w:rsidP="00FE07EB">
      <w:r>
        <w:separator/>
      </w:r>
    </w:p>
  </w:endnote>
  <w:endnote w:type="continuationSeparator" w:id="0">
    <w:p w:rsidR="00FE07EB" w:rsidRDefault="00FE07EB" w:rsidP="00FE07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6" w:type="pct"/>
      <w:tblBorders>
        <w:top w:val="single" w:sz="18" w:space="0" w:color="808080" w:themeColor="background1" w:themeShade="80"/>
        <w:insideV w:val="single" w:sz="18" w:space="0" w:color="808080" w:themeColor="background1" w:themeShade="80"/>
      </w:tblBorders>
      <w:tblLook w:val="04A0"/>
    </w:tblPr>
    <w:tblGrid>
      <w:gridCol w:w="925"/>
      <w:gridCol w:w="7476"/>
    </w:tblGrid>
    <w:tr w:rsidR="0033794E" w:rsidRPr="00AF0595" w:rsidTr="0084106B">
      <w:trPr>
        <w:trHeight w:val="855"/>
      </w:trPr>
      <w:tc>
        <w:tcPr>
          <w:tcW w:w="938" w:type="dxa"/>
        </w:tcPr>
        <w:p w:rsidR="0033794E" w:rsidRPr="00EE1102" w:rsidRDefault="0033794E" w:rsidP="0084106B">
          <w:pPr>
            <w:pStyle w:val="Footer"/>
            <w:tabs>
              <w:tab w:val="center" w:pos="371"/>
              <w:tab w:val="right" w:pos="742"/>
            </w:tabs>
            <w:rPr>
              <w:b/>
              <w:bCs/>
              <w:color w:val="4F81BD" w:themeColor="accent1"/>
              <w:sz w:val="32"/>
              <w:szCs w:val="32"/>
            </w:rPr>
          </w:pPr>
          <w:r>
            <w:rPr>
              <w:b/>
            </w:rPr>
            <w:tab/>
          </w:r>
          <w:r w:rsidR="00900569" w:rsidRPr="00900569">
            <w:rPr>
              <w:b/>
            </w:rPr>
            <w:fldChar w:fldCharType="begin"/>
          </w:r>
          <w:r w:rsidRPr="00C21019">
            <w:rPr>
              <w:b/>
            </w:rPr>
            <w:instrText xml:space="preserve"> PAGE   \* MERGEFORMAT </w:instrText>
          </w:r>
          <w:r w:rsidR="00900569" w:rsidRPr="00900569">
            <w:rPr>
              <w:b/>
            </w:rPr>
            <w:fldChar w:fldCharType="separate"/>
          </w:r>
          <w:r w:rsidR="00541910" w:rsidRPr="00541910">
            <w:rPr>
              <w:b/>
              <w:bCs/>
              <w:noProof/>
              <w:sz w:val="32"/>
              <w:szCs w:val="32"/>
            </w:rPr>
            <w:t>69</w:t>
          </w:r>
          <w:r w:rsidR="00900569" w:rsidRPr="00C21019">
            <w:rPr>
              <w:b/>
              <w:bCs/>
              <w:noProof/>
              <w:sz w:val="32"/>
              <w:szCs w:val="32"/>
            </w:rPr>
            <w:fldChar w:fldCharType="end"/>
          </w:r>
        </w:p>
      </w:tc>
      <w:tc>
        <w:tcPr>
          <w:tcW w:w="7875" w:type="dxa"/>
          <w:shd w:val="clear" w:color="auto" w:fill="auto"/>
        </w:tcPr>
        <w:p w:rsidR="0033794E" w:rsidRPr="00AF0595" w:rsidRDefault="0033794E" w:rsidP="0084106B">
          <w:pPr>
            <w:jc w:val="both"/>
            <w:rPr>
              <w:rFonts w:ascii="Times New Roman" w:hAnsi="Times New Roman" w:cs="Times New Roman"/>
              <w:lang w:val="en-US"/>
            </w:rPr>
          </w:pPr>
          <w:r w:rsidRPr="00AF0595">
            <w:rPr>
              <w:rFonts w:ascii="Times New Roman" w:hAnsi="Times New Roman" w:cs="Times New Roman"/>
            </w:rPr>
            <w:t>Penerapan Metode Bercakap-Cakap Dan Metode Demonstrasi Dalam Pengajaran Seni Tari Di Tk Aisyiyah Desa Kundur Kecamatan Tebing Tinggi Barat Kabupaten Kepulauan Meranti Provinsi Riau</w:t>
          </w:r>
        </w:p>
        <w:p w:rsidR="0033794E" w:rsidRPr="00AF0595" w:rsidRDefault="0033794E" w:rsidP="0084106B">
          <w:pPr>
            <w:jc w:val="both"/>
            <w:rPr>
              <w:rFonts w:ascii="Times New Roman" w:hAnsi="Times New Roman" w:cs="Times New Roman"/>
              <w:lang w:val="en-US"/>
            </w:rPr>
          </w:pPr>
          <w:r w:rsidRPr="00AF0595">
            <w:rPr>
              <w:rFonts w:ascii="Times New Roman" w:hAnsi="Times New Roman" w:cs="Times New Roman"/>
              <w:lang w:val="en-ID"/>
            </w:rPr>
            <w:t xml:space="preserve">Nike </w:t>
          </w:r>
          <w:proofErr w:type="spellStart"/>
          <w:r w:rsidRPr="00AF0595">
            <w:rPr>
              <w:rFonts w:ascii="Times New Roman" w:hAnsi="Times New Roman" w:cs="Times New Roman"/>
              <w:lang w:val="en-ID"/>
            </w:rPr>
            <w:t>Suryani</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S.Sn,.M.Sn</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Fatia</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Kurniati,S.Pd,.M.Pd</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Hasnawati</w:t>
          </w:r>
          <w:proofErr w:type="spellEnd"/>
        </w:p>
      </w:tc>
    </w:tr>
  </w:tbl>
  <w:p w:rsidR="0033794E" w:rsidRDefault="003379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6" w:type="pct"/>
      <w:tblBorders>
        <w:top w:val="single" w:sz="18" w:space="0" w:color="808080" w:themeColor="background1" w:themeShade="80"/>
        <w:insideV w:val="single" w:sz="18" w:space="0" w:color="808080" w:themeColor="background1" w:themeShade="80"/>
      </w:tblBorders>
      <w:tblLook w:val="04A0"/>
    </w:tblPr>
    <w:tblGrid>
      <w:gridCol w:w="916"/>
      <w:gridCol w:w="7199"/>
    </w:tblGrid>
    <w:tr w:rsidR="00AF0595" w:rsidRPr="00AF0595" w:rsidTr="0084106B">
      <w:trPr>
        <w:trHeight w:val="855"/>
      </w:trPr>
      <w:tc>
        <w:tcPr>
          <w:tcW w:w="938" w:type="dxa"/>
        </w:tcPr>
        <w:p w:rsidR="00AF0595" w:rsidRPr="00EE1102" w:rsidRDefault="00AF0595" w:rsidP="0084106B">
          <w:pPr>
            <w:pStyle w:val="Footer"/>
            <w:tabs>
              <w:tab w:val="center" w:pos="371"/>
              <w:tab w:val="right" w:pos="742"/>
            </w:tabs>
            <w:rPr>
              <w:b/>
              <w:bCs/>
              <w:color w:val="4F81BD" w:themeColor="accent1"/>
              <w:sz w:val="32"/>
              <w:szCs w:val="32"/>
            </w:rPr>
          </w:pPr>
          <w:r>
            <w:rPr>
              <w:b/>
            </w:rPr>
            <w:tab/>
          </w:r>
          <w:r w:rsidR="00900569" w:rsidRPr="00900569">
            <w:rPr>
              <w:b/>
            </w:rPr>
            <w:fldChar w:fldCharType="begin"/>
          </w:r>
          <w:r w:rsidRPr="00C21019">
            <w:rPr>
              <w:b/>
            </w:rPr>
            <w:instrText xml:space="preserve"> PAGE   \* MERGEFORMAT </w:instrText>
          </w:r>
          <w:r w:rsidR="00900569" w:rsidRPr="00900569">
            <w:rPr>
              <w:b/>
            </w:rPr>
            <w:fldChar w:fldCharType="separate"/>
          </w:r>
          <w:r w:rsidR="00541910" w:rsidRPr="00541910">
            <w:rPr>
              <w:b/>
              <w:bCs/>
              <w:noProof/>
              <w:sz w:val="32"/>
              <w:szCs w:val="32"/>
            </w:rPr>
            <w:t>60</w:t>
          </w:r>
          <w:r w:rsidR="00900569" w:rsidRPr="00C21019">
            <w:rPr>
              <w:b/>
              <w:bCs/>
              <w:noProof/>
              <w:sz w:val="32"/>
              <w:szCs w:val="32"/>
            </w:rPr>
            <w:fldChar w:fldCharType="end"/>
          </w:r>
        </w:p>
      </w:tc>
      <w:tc>
        <w:tcPr>
          <w:tcW w:w="7875" w:type="dxa"/>
          <w:shd w:val="clear" w:color="auto" w:fill="auto"/>
        </w:tcPr>
        <w:p w:rsidR="00AF0595" w:rsidRPr="00AF0595" w:rsidRDefault="00AF0595" w:rsidP="00AF0595">
          <w:pPr>
            <w:jc w:val="both"/>
            <w:rPr>
              <w:rFonts w:ascii="Times New Roman" w:hAnsi="Times New Roman" w:cs="Times New Roman"/>
              <w:lang w:val="en-US"/>
            </w:rPr>
          </w:pPr>
          <w:r w:rsidRPr="00AF0595">
            <w:rPr>
              <w:rFonts w:ascii="Times New Roman" w:hAnsi="Times New Roman" w:cs="Times New Roman"/>
            </w:rPr>
            <w:t>Penerapan Metode Bercakap-Cakap Dan Metode Demonstrasi Dalam Pengajaran Seni Tari Di Tk Aisyiyah Desa Kundur Kecamatan Tebing Tinggi Barat Kabupaten Kepulauan Meranti Provinsi Riau</w:t>
          </w:r>
        </w:p>
        <w:p w:rsidR="00AF0595" w:rsidRPr="00AF0595" w:rsidRDefault="00AF0595" w:rsidP="00AF0595">
          <w:pPr>
            <w:jc w:val="both"/>
            <w:rPr>
              <w:rFonts w:ascii="Times New Roman" w:hAnsi="Times New Roman" w:cs="Times New Roman"/>
              <w:lang w:val="en-US"/>
            </w:rPr>
          </w:pPr>
          <w:r w:rsidRPr="00AF0595">
            <w:rPr>
              <w:rFonts w:ascii="Times New Roman" w:hAnsi="Times New Roman" w:cs="Times New Roman"/>
              <w:lang w:val="en-ID"/>
            </w:rPr>
            <w:t xml:space="preserve">Nike </w:t>
          </w:r>
          <w:proofErr w:type="spellStart"/>
          <w:r w:rsidRPr="00AF0595">
            <w:rPr>
              <w:rFonts w:ascii="Times New Roman" w:hAnsi="Times New Roman" w:cs="Times New Roman"/>
              <w:lang w:val="en-ID"/>
            </w:rPr>
            <w:t>Suryani</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S.Sn,.M.Sn</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Fatia</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Kurniati,S.Pd,.M.Pd</w:t>
          </w:r>
          <w:proofErr w:type="spellEnd"/>
          <w:r w:rsidRPr="00AF0595">
            <w:rPr>
              <w:rFonts w:ascii="Times New Roman" w:hAnsi="Times New Roman" w:cs="Times New Roman"/>
              <w:lang w:val="en-ID"/>
            </w:rPr>
            <w:t xml:space="preserve">, </w:t>
          </w:r>
          <w:proofErr w:type="spellStart"/>
          <w:r w:rsidRPr="00AF0595">
            <w:rPr>
              <w:rFonts w:ascii="Times New Roman" w:hAnsi="Times New Roman" w:cs="Times New Roman"/>
              <w:lang w:val="en-ID"/>
            </w:rPr>
            <w:t>Hasnawati</w:t>
          </w:r>
          <w:proofErr w:type="spellEnd"/>
        </w:p>
      </w:tc>
    </w:tr>
  </w:tbl>
  <w:p w:rsidR="00FE07EB" w:rsidRPr="00AF0595" w:rsidRDefault="00FE07EB">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7EB" w:rsidRDefault="00FE07EB" w:rsidP="00FE07EB">
      <w:r>
        <w:separator/>
      </w:r>
    </w:p>
  </w:footnote>
  <w:footnote w:type="continuationSeparator" w:id="0">
    <w:p w:rsidR="00FE07EB" w:rsidRDefault="00FE07EB" w:rsidP="00FE07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7EB" w:rsidRDefault="00900569">
    <w:pPr>
      <w:pStyle w:val="Header"/>
    </w:pPr>
    <w:r w:rsidRPr="00900569">
      <w:rPr>
        <w:noProof/>
        <w:lang w:val="en-US"/>
      </w:rPr>
      <w:pict>
        <v:rect id="_x0000_s2049" style="position:absolute;margin-left:0;margin-top:5.2pt;width:411pt;height:27.8pt;z-index:251658240">
          <v:textbox style="mso-next-textbox:#_x0000_s2049">
            <w:txbxContent>
              <w:p w:rsidR="00FE07EB" w:rsidRPr="00FE07EB" w:rsidRDefault="00FE07EB" w:rsidP="00FE07EB">
                <w:pPr>
                  <w:pStyle w:val="Header"/>
                  <w:jc w:val="center"/>
                  <w:rPr>
                    <w:rFonts w:ascii="Times New Roman" w:hAnsi="Times New Roman" w:cs="Times New Roman"/>
                    <w:b/>
                    <w:sz w:val="24"/>
                    <w:szCs w:val="24"/>
                  </w:rPr>
                </w:pPr>
                <w:r w:rsidRPr="00FE07EB">
                  <w:rPr>
                    <w:rFonts w:ascii="Times New Roman" w:hAnsi="Times New Roman" w:cs="Times New Roman"/>
                    <w:b/>
                    <w:sz w:val="24"/>
                    <w:szCs w:val="24"/>
                  </w:rPr>
                  <w:t xml:space="preserve">Jurnal KOBA Volume  5,  No </w:t>
                </w:r>
                <w:r>
                  <w:rPr>
                    <w:rFonts w:ascii="Times New Roman" w:hAnsi="Times New Roman" w:cs="Times New Roman"/>
                    <w:b/>
                    <w:sz w:val="24"/>
                    <w:szCs w:val="24"/>
                    <w:lang w:val="en-US"/>
                  </w:rPr>
                  <w:t>2</w:t>
                </w:r>
                <w:r w:rsidRPr="00FE07EB">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Oktober</w:t>
                </w:r>
                <w:proofErr w:type="spellEnd"/>
                <w:r w:rsidRPr="00FE07EB">
                  <w:rPr>
                    <w:rFonts w:ascii="Times New Roman" w:hAnsi="Times New Roman" w:cs="Times New Roman"/>
                    <w:b/>
                    <w:sz w:val="24"/>
                    <w:szCs w:val="24"/>
                  </w:rPr>
                  <w:t xml:space="preserve"> 2018</w:t>
                </w:r>
              </w:p>
              <w:p w:rsidR="00FE07EB" w:rsidRDefault="00FE07EB" w:rsidP="00FE07EB"/>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595" w:rsidRDefault="00900569">
    <w:pPr>
      <w:pStyle w:val="Header"/>
    </w:pPr>
    <w:r w:rsidRPr="00900569">
      <w:rPr>
        <w:noProof/>
        <w:lang w:val="en-US"/>
      </w:rPr>
      <w:pict>
        <v:rect id="_x0000_s2050" style="position:absolute;margin-left:5.1pt;margin-top:17.2pt;width:411pt;height:27.8pt;z-index:251659264">
          <v:textbox style="mso-next-textbox:#_x0000_s2050">
            <w:txbxContent>
              <w:p w:rsidR="00AF0595" w:rsidRPr="00FE07EB" w:rsidRDefault="00AF0595" w:rsidP="00AF0595">
                <w:pPr>
                  <w:pStyle w:val="Header"/>
                  <w:jc w:val="center"/>
                  <w:rPr>
                    <w:rFonts w:ascii="Times New Roman" w:hAnsi="Times New Roman" w:cs="Times New Roman"/>
                    <w:b/>
                    <w:sz w:val="24"/>
                    <w:szCs w:val="24"/>
                  </w:rPr>
                </w:pPr>
                <w:r w:rsidRPr="00FE07EB">
                  <w:rPr>
                    <w:rFonts w:ascii="Times New Roman" w:hAnsi="Times New Roman" w:cs="Times New Roman"/>
                    <w:b/>
                    <w:sz w:val="24"/>
                    <w:szCs w:val="24"/>
                  </w:rPr>
                  <w:t xml:space="preserve">Jurnal KOBA Volume  5,  No </w:t>
                </w:r>
                <w:r>
                  <w:rPr>
                    <w:rFonts w:ascii="Times New Roman" w:hAnsi="Times New Roman" w:cs="Times New Roman"/>
                    <w:b/>
                    <w:sz w:val="24"/>
                    <w:szCs w:val="24"/>
                    <w:lang w:val="en-US"/>
                  </w:rPr>
                  <w:t>2</w:t>
                </w:r>
                <w:r w:rsidRPr="00FE07EB">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Oktober</w:t>
                </w:r>
                <w:proofErr w:type="spellEnd"/>
                <w:r w:rsidRPr="00FE07EB">
                  <w:rPr>
                    <w:rFonts w:ascii="Times New Roman" w:hAnsi="Times New Roman" w:cs="Times New Roman"/>
                    <w:b/>
                    <w:sz w:val="24"/>
                    <w:szCs w:val="24"/>
                  </w:rPr>
                  <w:t xml:space="preserve"> 2018</w:t>
                </w:r>
              </w:p>
              <w:p w:rsidR="00AF0595" w:rsidRDefault="00AF0595" w:rsidP="00AF0595"/>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CF2"/>
    <w:multiLevelType w:val="hybridMultilevel"/>
    <w:tmpl w:val="19F05876"/>
    <w:lvl w:ilvl="0" w:tplc="6BFE7E9E">
      <w:start w:val="1"/>
      <w:numFmt w:val="decimal"/>
      <w:lvlText w:val="%1)"/>
      <w:lvlJc w:val="left"/>
      <w:pPr>
        <w:ind w:left="1584" w:hanging="45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03C718BF"/>
    <w:multiLevelType w:val="hybridMultilevel"/>
    <w:tmpl w:val="1890D4D2"/>
    <w:lvl w:ilvl="0" w:tplc="F8D0C4D8">
      <w:start w:val="1"/>
      <w:numFmt w:val="decimal"/>
      <w:lvlText w:val="%1."/>
      <w:lvlJc w:val="left"/>
      <w:pPr>
        <w:ind w:left="2520" w:hanging="360"/>
      </w:pPr>
      <w:rPr>
        <w:rFonts w:ascii="Times New Roman" w:eastAsiaTheme="minorHAnsi" w:hAnsi="Times New Roman" w:cs="Times New Roman"/>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2">
    <w:nsid w:val="03FF070F"/>
    <w:multiLevelType w:val="hybridMultilevel"/>
    <w:tmpl w:val="72CA10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C012E8"/>
    <w:multiLevelType w:val="hybridMultilevel"/>
    <w:tmpl w:val="FDAA06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99086E"/>
    <w:multiLevelType w:val="hybridMultilevel"/>
    <w:tmpl w:val="0646F1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C80287"/>
    <w:multiLevelType w:val="hybridMultilevel"/>
    <w:tmpl w:val="B22CB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94AAB"/>
    <w:multiLevelType w:val="hybridMultilevel"/>
    <w:tmpl w:val="A6FC7B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DD5C51"/>
    <w:multiLevelType w:val="hybridMultilevel"/>
    <w:tmpl w:val="A5CC24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6334AA9"/>
    <w:multiLevelType w:val="hybridMultilevel"/>
    <w:tmpl w:val="BB6EF104"/>
    <w:lvl w:ilvl="0" w:tplc="6B6A42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3326267"/>
    <w:multiLevelType w:val="hybridMultilevel"/>
    <w:tmpl w:val="F4B6B02C"/>
    <w:lvl w:ilvl="0" w:tplc="029C9E0A">
      <w:start w:val="1"/>
      <w:numFmt w:val="upperLetter"/>
      <w:lvlText w:val="%1."/>
      <w:lvlJc w:val="left"/>
      <w:pPr>
        <w:ind w:left="1080" w:hanging="360"/>
      </w:pPr>
      <w:rPr>
        <w:rFonts w:ascii="Times New Roman" w:eastAsiaTheme="minorHAnsi" w:hAnsi="Times New Roman" w:cs="Times New Roman"/>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EA0725F"/>
    <w:multiLevelType w:val="hybridMultilevel"/>
    <w:tmpl w:val="F89410E8"/>
    <w:lvl w:ilvl="0" w:tplc="EB3A8E00">
      <w:start w:val="1"/>
      <w:numFmt w:val="upperLetter"/>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E70524"/>
    <w:multiLevelType w:val="hybridMultilevel"/>
    <w:tmpl w:val="092085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EE18C0"/>
    <w:multiLevelType w:val="hybridMultilevel"/>
    <w:tmpl w:val="1BDE92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E266AB0"/>
    <w:multiLevelType w:val="hybridMultilevel"/>
    <w:tmpl w:val="3A1241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7A011DC"/>
    <w:multiLevelType w:val="hybridMultilevel"/>
    <w:tmpl w:val="9506A8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B3A3F10"/>
    <w:multiLevelType w:val="hybridMultilevel"/>
    <w:tmpl w:val="85E8BC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1B1E44"/>
    <w:multiLevelType w:val="hybridMultilevel"/>
    <w:tmpl w:val="BE6226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1F7387E"/>
    <w:multiLevelType w:val="hybridMultilevel"/>
    <w:tmpl w:val="E85CACFC"/>
    <w:lvl w:ilvl="0" w:tplc="BA109CF6">
      <w:start w:val="1"/>
      <w:numFmt w:val="lowerLetter"/>
      <w:lvlText w:val="%1."/>
      <w:lvlJc w:val="left"/>
      <w:pPr>
        <w:ind w:left="2160" w:hanging="360"/>
      </w:pPr>
      <w:rPr>
        <w:rFonts w:ascii="Times New Roman" w:eastAsiaTheme="minorHAnsi" w:hAnsi="Times New Roman" w:cs="Times New Roman"/>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8">
    <w:nsid w:val="57ED65B1"/>
    <w:multiLevelType w:val="hybridMultilevel"/>
    <w:tmpl w:val="CC5802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8A8706B"/>
    <w:multiLevelType w:val="hybridMultilevel"/>
    <w:tmpl w:val="134E04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BE062AC"/>
    <w:multiLevelType w:val="hybridMultilevel"/>
    <w:tmpl w:val="DA6C05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E8446B6"/>
    <w:multiLevelType w:val="hybridMultilevel"/>
    <w:tmpl w:val="B0F05BCE"/>
    <w:lvl w:ilvl="0" w:tplc="6E9251C0">
      <w:start w:val="1"/>
      <w:numFmt w:val="decimal"/>
      <w:lvlText w:val="%1."/>
      <w:lvlJc w:val="left"/>
      <w:pPr>
        <w:ind w:left="2520" w:hanging="360"/>
      </w:pPr>
      <w:rPr>
        <w:rFonts w:ascii="Times New Roman" w:eastAsiaTheme="minorHAnsi" w:hAnsi="Times New Roman" w:cs="Times New Roman"/>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22">
    <w:nsid w:val="60183431"/>
    <w:multiLevelType w:val="hybridMultilevel"/>
    <w:tmpl w:val="44F4CD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176446B"/>
    <w:multiLevelType w:val="hybridMultilevel"/>
    <w:tmpl w:val="D736E0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30F0B60"/>
    <w:multiLevelType w:val="hybridMultilevel"/>
    <w:tmpl w:val="E996DF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B6B44E6"/>
    <w:multiLevelType w:val="hybridMultilevel"/>
    <w:tmpl w:val="89EED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05302D9"/>
    <w:multiLevelType w:val="hybridMultilevel"/>
    <w:tmpl w:val="91BA0D78"/>
    <w:lvl w:ilvl="0" w:tplc="BC189EE8">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7">
    <w:nsid w:val="70AA0124"/>
    <w:multiLevelType w:val="hybridMultilevel"/>
    <w:tmpl w:val="5BEA79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8437D83"/>
    <w:multiLevelType w:val="hybridMultilevel"/>
    <w:tmpl w:val="2E12BC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A2236C0"/>
    <w:multiLevelType w:val="hybridMultilevel"/>
    <w:tmpl w:val="4838DB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BA6BE0"/>
    <w:multiLevelType w:val="hybridMultilevel"/>
    <w:tmpl w:val="AE72EE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0"/>
  </w:num>
  <w:num w:numId="3">
    <w:abstractNumId w:val="8"/>
  </w:num>
  <w:num w:numId="4">
    <w:abstractNumId w:val="17"/>
  </w:num>
  <w:num w:numId="5">
    <w:abstractNumId w:val="21"/>
  </w:num>
  <w:num w:numId="6">
    <w:abstractNumId w:val="1"/>
  </w:num>
  <w:num w:numId="7">
    <w:abstractNumId w:val="4"/>
  </w:num>
  <w:num w:numId="8">
    <w:abstractNumId w:val="15"/>
  </w:num>
  <w:num w:numId="9">
    <w:abstractNumId w:val="28"/>
  </w:num>
  <w:num w:numId="10">
    <w:abstractNumId w:val="13"/>
  </w:num>
  <w:num w:numId="11">
    <w:abstractNumId w:val="20"/>
  </w:num>
  <w:num w:numId="12">
    <w:abstractNumId w:val="6"/>
  </w:num>
  <w:num w:numId="13">
    <w:abstractNumId w:val="23"/>
  </w:num>
  <w:num w:numId="14">
    <w:abstractNumId w:val="18"/>
  </w:num>
  <w:num w:numId="15">
    <w:abstractNumId w:val="2"/>
  </w:num>
  <w:num w:numId="16">
    <w:abstractNumId w:val="26"/>
  </w:num>
  <w:num w:numId="17">
    <w:abstractNumId w:val="27"/>
  </w:num>
  <w:num w:numId="18">
    <w:abstractNumId w:val="22"/>
  </w:num>
  <w:num w:numId="19">
    <w:abstractNumId w:val="7"/>
  </w:num>
  <w:num w:numId="20">
    <w:abstractNumId w:val="12"/>
  </w:num>
  <w:num w:numId="21">
    <w:abstractNumId w:val="30"/>
  </w:num>
  <w:num w:numId="22">
    <w:abstractNumId w:val="24"/>
  </w:num>
  <w:num w:numId="23">
    <w:abstractNumId w:val="14"/>
  </w:num>
  <w:num w:numId="24">
    <w:abstractNumId w:val="16"/>
  </w:num>
  <w:num w:numId="25">
    <w:abstractNumId w:val="3"/>
  </w:num>
  <w:num w:numId="26">
    <w:abstractNumId w:val="19"/>
  </w:num>
  <w:num w:numId="27">
    <w:abstractNumId w:val="25"/>
  </w:num>
  <w:num w:numId="28">
    <w:abstractNumId w:val="11"/>
  </w:num>
  <w:num w:numId="29">
    <w:abstractNumId w:val="9"/>
  </w:num>
  <w:num w:numId="30">
    <w:abstractNumId w:val="5"/>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C20367"/>
    <w:rsid w:val="00041497"/>
    <w:rsid w:val="00041CCE"/>
    <w:rsid w:val="00060D8F"/>
    <w:rsid w:val="000949DD"/>
    <w:rsid w:val="000C111E"/>
    <w:rsid w:val="000D6A8C"/>
    <w:rsid w:val="00155C67"/>
    <w:rsid w:val="001B1502"/>
    <w:rsid w:val="0033794E"/>
    <w:rsid w:val="003E2992"/>
    <w:rsid w:val="00480221"/>
    <w:rsid w:val="004A3C0D"/>
    <w:rsid w:val="004D0F54"/>
    <w:rsid w:val="004F68EF"/>
    <w:rsid w:val="00541910"/>
    <w:rsid w:val="00792170"/>
    <w:rsid w:val="007F1A74"/>
    <w:rsid w:val="00816197"/>
    <w:rsid w:val="0086271E"/>
    <w:rsid w:val="00900569"/>
    <w:rsid w:val="00991E88"/>
    <w:rsid w:val="009B0DE5"/>
    <w:rsid w:val="00A41699"/>
    <w:rsid w:val="00AF0595"/>
    <w:rsid w:val="00B20A69"/>
    <w:rsid w:val="00B92733"/>
    <w:rsid w:val="00C20367"/>
    <w:rsid w:val="00CE7F01"/>
    <w:rsid w:val="00E3018E"/>
    <w:rsid w:val="00ED16AA"/>
    <w:rsid w:val="00F64AD3"/>
    <w:rsid w:val="00FA59CB"/>
    <w:rsid w:val="00FE07EB"/>
    <w:rsid w:val="00FF16D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6D7"/>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6D7"/>
    <w:pPr>
      <w:ind w:left="720"/>
      <w:contextualSpacing/>
    </w:pPr>
  </w:style>
  <w:style w:type="paragraph" w:styleId="BalloonText">
    <w:name w:val="Balloon Text"/>
    <w:basedOn w:val="Normal"/>
    <w:link w:val="BalloonTextChar"/>
    <w:uiPriority w:val="99"/>
    <w:semiHidden/>
    <w:unhideWhenUsed/>
    <w:rsid w:val="00F64AD3"/>
    <w:rPr>
      <w:rFonts w:ascii="Tahoma" w:hAnsi="Tahoma" w:cs="Tahoma"/>
      <w:sz w:val="16"/>
      <w:szCs w:val="16"/>
    </w:rPr>
  </w:style>
  <w:style w:type="character" w:customStyle="1" w:styleId="BalloonTextChar">
    <w:name w:val="Balloon Text Char"/>
    <w:basedOn w:val="DefaultParagraphFont"/>
    <w:link w:val="BalloonText"/>
    <w:uiPriority w:val="99"/>
    <w:semiHidden/>
    <w:rsid w:val="00F64AD3"/>
    <w:rPr>
      <w:rFonts w:ascii="Tahoma" w:hAnsi="Tahoma" w:cs="Tahoma"/>
      <w:sz w:val="16"/>
      <w:szCs w:val="16"/>
      <w:lang w:val="id-ID"/>
    </w:rPr>
  </w:style>
  <w:style w:type="character" w:styleId="Hyperlink">
    <w:name w:val="Hyperlink"/>
    <w:basedOn w:val="DefaultParagraphFont"/>
    <w:uiPriority w:val="99"/>
    <w:unhideWhenUsed/>
    <w:rsid w:val="00F64AD3"/>
    <w:rPr>
      <w:color w:val="0000FF" w:themeColor="hyperlink"/>
      <w:u w:val="single"/>
    </w:rPr>
  </w:style>
  <w:style w:type="paragraph" w:styleId="Header">
    <w:name w:val="header"/>
    <w:basedOn w:val="Normal"/>
    <w:link w:val="HeaderChar"/>
    <w:uiPriority w:val="99"/>
    <w:unhideWhenUsed/>
    <w:rsid w:val="00FE07EB"/>
    <w:pPr>
      <w:tabs>
        <w:tab w:val="center" w:pos="4680"/>
        <w:tab w:val="right" w:pos="9360"/>
      </w:tabs>
    </w:pPr>
  </w:style>
  <w:style w:type="character" w:customStyle="1" w:styleId="HeaderChar">
    <w:name w:val="Header Char"/>
    <w:basedOn w:val="DefaultParagraphFont"/>
    <w:link w:val="Header"/>
    <w:uiPriority w:val="99"/>
    <w:rsid w:val="00FE07EB"/>
    <w:rPr>
      <w:lang w:val="id-ID"/>
    </w:rPr>
  </w:style>
  <w:style w:type="paragraph" w:styleId="Footer">
    <w:name w:val="footer"/>
    <w:basedOn w:val="Normal"/>
    <w:link w:val="FooterChar"/>
    <w:uiPriority w:val="99"/>
    <w:unhideWhenUsed/>
    <w:rsid w:val="00FE07EB"/>
    <w:pPr>
      <w:tabs>
        <w:tab w:val="center" w:pos="4680"/>
        <w:tab w:val="right" w:pos="9360"/>
      </w:tabs>
    </w:pPr>
  </w:style>
  <w:style w:type="character" w:customStyle="1" w:styleId="FooterChar">
    <w:name w:val="Footer Char"/>
    <w:basedOn w:val="DefaultParagraphFont"/>
    <w:link w:val="Footer"/>
    <w:uiPriority w:val="99"/>
    <w:rsid w:val="00FE07EB"/>
    <w:rPr>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mailto:nikesuryani@edu.uir.ac.id"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etiawantopan.wordpress.com/2012/02/22/metode-penelitian-dan-metode-penelitian/"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10</Pages>
  <Words>3101</Words>
  <Characters>17681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19</cp:revision>
  <cp:lastPrinted>2019-08-23T07:35:00Z</cp:lastPrinted>
  <dcterms:created xsi:type="dcterms:W3CDTF">2019-08-03T06:06:00Z</dcterms:created>
  <dcterms:modified xsi:type="dcterms:W3CDTF">2019-08-23T07:44:00Z</dcterms:modified>
</cp:coreProperties>
</file>