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204" w:rsidRDefault="000B4204" w:rsidP="000B4204">
      <w:pPr>
        <w:jc w:val="center"/>
        <w:rPr>
          <w:rFonts w:ascii="Times New Roman" w:hAnsi="Times New Roman" w:cs="Times New Roman"/>
          <w:b/>
          <w:sz w:val="24"/>
          <w:szCs w:val="24"/>
        </w:rPr>
      </w:pPr>
      <w:r w:rsidRPr="002A3815">
        <w:rPr>
          <w:rFonts w:ascii="Times New Roman" w:hAnsi="Times New Roman" w:cs="Times New Roman"/>
          <w:b/>
          <w:sz w:val="24"/>
          <w:szCs w:val="24"/>
        </w:rPr>
        <w:t>TEKNIK BERMAIN BIO</w:t>
      </w:r>
      <w:r>
        <w:rPr>
          <w:rFonts w:ascii="Times New Roman" w:hAnsi="Times New Roman" w:cs="Times New Roman"/>
          <w:b/>
          <w:sz w:val="24"/>
          <w:szCs w:val="24"/>
        </w:rPr>
        <w:t>LA DI WARNA HARMONI ORCHESTRA (WHO) PEKANBARU PROVINSI RIAU</w:t>
      </w:r>
    </w:p>
    <w:p w:rsidR="000B4204" w:rsidRDefault="000B4204" w:rsidP="000B4204">
      <w:pPr>
        <w:pStyle w:val="ListParagraph"/>
        <w:tabs>
          <w:tab w:val="left" w:pos="284"/>
        </w:tabs>
        <w:spacing w:after="0" w:line="240" w:lineRule="auto"/>
        <w:ind w:left="0"/>
        <w:jc w:val="both"/>
        <w:rPr>
          <w:rFonts w:ascii="Times New Roman" w:hAnsi="Times New Roman" w:cs="Times New Roman"/>
          <w:b/>
          <w:sz w:val="24"/>
          <w:szCs w:val="24"/>
        </w:rPr>
      </w:pPr>
    </w:p>
    <w:p w:rsidR="009B37EF" w:rsidRDefault="000B4204" w:rsidP="00CC3F29">
      <w:pPr>
        <w:pStyle w:val="ListParagraph"/>
        <w:tabs>
          <w:tab w:val="left" w:pos="284"/>
        </w:tabs>
        <w:spacing w:after="0" w:line="240" w:lineRule="auto"/>
        <w:ind w:left="0"/>
        <w:jc w:val="center"/>
        <w:rPr>
          <w:rFonts w:ascii="Times New Roman" w:hAnsi="Times New Roman" w:cs="Times New Roman"/>
          <w:b/>
          <w:sz w:val="28"/>
          <w:szCs w:val="28"/>
          <w:lang w:val="id-ID"/>
        </w:rPr>
      </w:pPr>
      <w:r w:rsidRPr="00CC3F29">
        <w:rPr>
          <w:rFonts w:ascii="Times New Roman" w:hAnsi="Times New Roman" w:cs="Times New Roman"/>
          <w:b/>
          <w:sz w:val="28"/>
          <w:szCs w:val="28"/>
        </w:rPr>
        <w:t>Eka Saputra</w:t>
      </w:r>
      <w:r w:rsidR="00CC3F29" w:rsidRPr="00CC3F29">
        <w:rPr>
          <w:rFonts w:ascii="Times New Roman" w:hAnsi="Times New Roman" w:cs="Times New Roman"/>
          <w:b/>
          <w:sz w:val="28"/>
          <w:szCs w:val="28"/>
          <w:lang w:val="id-ID"/>
        </w:rPr>
        <w:t xml:space="preserve"> S.Sn. M.Sn</w:t>
      </w:r>
    </w:p>
    <w:p w:rsidR="0090050A" w:rsidRPr="00CC3F29" w:rsidRDefault="0090050A" w:rsidP="00CC3F29">
      <w:pPr>
        <w:pStyle w:val="ListParagraph"/>
        <w:tabs>
          <w:tab w:val="left" w:pos="284"/>
        </w:tabs>
        <w:spacing w:after="0" w:line="240" w:lineRule="auto"/>
        <w:ind w:left="0"/>
        <w:jc w:val="center"/>
        <w:rPr>
          <w:rFonts w:ascii="Times New Roman" w:hAnsi="Times New Roman" w:cs="Times New Roman"/>
          <w:b/>
          <w:sz w:val="28"/>
          <w:szCs w:val="28"/>
          <w:lang w:val="id-ID"/>
        </w:rPr>
      </w:pPr>
      <w:r>
        <w:rPr>
          <w:rFonts w:ascii="Times New Roman" w:hAnsi="Times New Roman" w:cs="Times New Roman"/>
          <w:b/>
          <w:sz w:val="28"/>
          <w:szCs w:val="28"/>
          <w:lang w:val="id-ID"/>
        </w:rPr>
        <w:t>Cendra Putra Yanis S.Sn,.M.Sn</w:t>
      </w:r>
    </w:p>
    <w:p w:rsidR="000B4204" w:rsidRPr="00CC3F29" w:rsidRDefault="000B4204" w:rsidP="000B4204">
      <w:pPr>
        <w:pStyle w:val="ListParagraph"/>
        <w:tabs>
          <w:tab w:val="left" w:pos="284"/>
        </w:tabs>
        <w:spacing w:after="0" w:line="240" w:lineRule="auto"/>
        <w:ind w:left="0"/>
        <w:jc w:val="center"/>
        <w:rPr>
          <w:rFonts w:ascii="Times New Roman" w:hAnsi="Times New Roman" w:cs="Times New Roman"/>
          <w:b/>
          <w:sz w:val="28"/>
          <w:szCs w:val="28"/>
        </w:rPr>
      </w:pPr>
      <w:r w:rsidRPr="00CC3F29">
        <w:rPr>
          <w:rFonts w:ascii="Times New Roman" w:hAnsi="Times New Roman" w:cs="Times New Roman"/>
          <w:b/>
          <w:sz w:val="28"/>
          <w:szCs w:val="28"/>
        </w:rPr>
        <w:t>Sepni Ahmadi</w:t>
      </w:r>
    </w:p>
    <w:p w:rsidR="000B4204" w:rsidRDefault="000B4204" w:rsidP="000B4204">
      <w:pPr>
        <w:pStyle w:val="ListParagraph"/>
        <w:tabs>
          <w:tab w:val="left" w:pos="284"/>
        </w:tabs>
        <w:spacing w:after="0" w:line="240" w:lineRule="auto"/>
        <w:ind w:left="0"/>
        <w:jc w:val="center"/>
        <w:rPr>
          <w:rFonts w:ascii="Times New Roman" w:hAnsi="Times New Roman" w:cs="Times New Roman"/>
          <w:b/>
          <w:sz w:val="24"/>
          <w:szCs w:val="24"/>
        </w:rPr>
      </w:pPr>
    </w:p>
    <w:p w:rsidR="000B4204" w:rsidRDefault="000B4204" w:rsidP="000B4204">
      <w:pPr>
        <w:pStyle w:val="ListParagraph"/>
        <w:tabs>
          <w:tab w:val="left" w:pos="284"/>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ABSTRAK</w:t>
      </w:r>
    </w:p>
    <w:p w:rsidR="000B4204" w:rsidRPr="00F064AC" w:rsidRDefault="000B4204" w:rsidP="000B4204">
      <w:pPr>
        <w:pStyle w:val="ListParagraph"/>
        <w:tabs>
          <w:tab w:val="left" w:pos="284"/>
        </w:tabs>
        <w:spacing w:after="0" w:line="240" w:lineRule="auto"/>
        <w:ind w:left="0"/>
        <w:jc w:val="center"/>
        <w:rPr>
          <w:rFonts w:ascii="Times New Roman" w:hAnsi="Times New Roman" w:cs="Times New Roman"/>
          <w:b/>
          <w:sz w:val="24"/>
          <w:szCs w:val="24"/>
        </w:rPr>
      </w:pPr>
    </w:p>
    <w:p w:rsidR="000B4204" w:rsidRPr="007356DE" w:rsidRDefault="000B4204" w:rsidP="000B4204">
      <w:pPr>
        <w:spacing w:after="0" w:line="240" w:lineRule="auto"/>
        <w:ind w:firstLine="720"/>
        <w:jc w:val="both"/>
        <w:rPr>
          <w:rFonts w:ascii="Times New Roman" w:hAnsi="Times New Roman" w:cs="Times New Roman"/>
          <w:sz w:val="24"/>
          <w:szCs w:val="24"/>
        </w:rPr>
      </w:pPr>
      <w:r w:rsidRPr="007E7971">
        <w:rPr>
          <w:rFonts w:ascii="Times New Roman" w:hAnsi="Times New Roman" w:cs="Times New Roman"/>
          <w:sz w:val="24"/>
          <w:szCs w:val="24"/>
        </w:rPr>
        <w:t>Biola adalah alat musik melodis, yaitu alat musik yang digunakan untuk memainkan rangkaian nada dalam suatu melodi sebuah lagu.Biola juga dimainkan secara individual (</w:t>
      </w:r>
      <w:r w:rsidRPr="00C5484C">
        <w:rPr>
          <w:rFonts w:ascii="Times New Roman" w:hAnsi="Times New Roman" w:cs="Times New Roman"/>
          <w:i/>
          <w:sz w:val="24"/>
          <w:szCs w:val="24"/>
        </w:rPr>
        <w:t>solo</w:t>
      </w:r>
      <w:r w:rsidRPr="007E7971">
        <w:rPr>
          <w:rFonts w:ascii="Times New Roman" w:hAnsi="Times New Roman" w:cs="Times New Roman"/>
          <w:sz w:val="24"/>
          <w:szCs w:val="24"/>
        </w:rPr>
        <w:t>), kelompok dalam jmlah kecil, dan juga dengan jumlah besar seperti orchestra.Di antara keluaga biola, yaitu dengan viola, violoncello, dan kontra bass atau double bass, biola memiliki nada yang tertinggi.</w:t>
      </w:r>
      <w:r>
        <w:rPr>
          <w:rFonts w:ascii="Times New Roman" w:hAnsi="Times New Roman" w:cs="Times New Roman"/>
          <w:sz w:val="24"/>
          <w:szCs w:val="24"/>
        </w:rPr>
        <w:t xml:space="preserve"> </w:t>
      </w:r>
      <w:proofErr w:type="gramStart"/>
      <w:r w:rsidRPr="007E7971">
        <w:rPr>
          <w:rFonts w:ascii="Times New Roman" w:hAnsi="Times New Roman" w:cs="Times New Roman"/>
          <w:sz w:val="24"/>
          <w:szCs w:val="24"/>
        </w:rPr>
        <w:t>Teknik memainkan biola dengan tangan kiri, teknik memainkan biola dengan tangan kiri memiliki tujuan yaitu agar dapat menghasilkan intonasi yang tepat pada masing-masing nada, agar mampu memainkan berbagai macam tangga nada dalam macam-macam posisi.</w:t>
      </w:r>
      <w:proofErr w:type="gramEnd"/>
      <w:r>
        <w:rPr>
          <w:rFonts w:ascii="Times New Roman" w:hAnsi="Times New Roman" w:cs="Times New Roman"/>
          <w:sz w:val="24"/>
          <w:szCs w:val="24"/>
        </w:rPr>
        <w:t xml:space="preserve"> Metode pengajaran yang digunakan pada kegiatan WHO dalam teknik bermain biola adalah metode ceramah, </w:t>
      </w:r>
      <w:proofErr w:type="gramStart"/>
      <w:r>
        <w:rPr>
          <w:rFonts w:ascii="Times New Roman" w:hAnsi="Times New Roman" w:cs="Times New Roman"/>
          <w:sz w:val="24"/>
          <w:szCs w:val="24"/>
        </w:rPr>
        <w:t>tanya</w:t>
      </w:r>
      <w:proofErr w:type="gramEnd"/>
      <w:r>
        <w:rPr>
          <w:rFonts w:ascii="Times New Roman" w:hAnsi="Times New Roman" w:cs="Times New Roman"/>
          <w:sz w:val="24"/>
          <w:szCs w:val="24"/>
        </w:rPr>
        <w:t xml:space="preserve"> jawab, imitasi atau peniruan, drill atau latihan dan demonstrasi</w:t>
      </w:r>
    </w:p>
    <w:p w:rsidR="000B4204" w:rsidRDefault="000B4204" w:rsidP="000B4204">
      <w:pPr>
        <w:pStyle w:val="ListParagraph"/>
        <w:tabs>
          <w:tab w:val="left" w:pos="284"/>
        </w:tabs>
        <w:spacing w:after="0" w:line="240" w:lineRule="auto"/>
        <w:ind w:left="0"/>
        <w:jc w:val="both"/>
        <w:rPr>
          <w:rFonts w:ascii="Times New Roman" w:hAnsi="Times New Roman" w:cs="Times New Roman"/>
          <w:b/>
          <w:sz w:val="24"/>
          <w:szCs w:val="24"/>
        </w:rPr>
      </w:pPr>
    </w:p>
    <w:p w:rsidR="004A4FFC" w:rsidRDefault="000B4204" w:rsidP="000B4204">
      <w:pPr>
        <w:rPr>
          <w:rFonts w:ascii="Times New Roman" w:hAnsi="Times New Roman" w:cs="Times New Roman"/>
          <w:b/>
          <w:sz w:val="24"/>
          <w:szCs w:val="24"/>
        </w:rPr>
      </w:pPr>
      <w:r>
        <w:rPr>
          <w:rFonts w:ascii="Times New Roman" w:hAnsi="Times New Roman" w:cs="Times New Roman"/>
          <w:b/>
          <w:sz w:val="24"/>
          <w:szCs w:val="24"/>
        </w:rPr>
        <w:t xml:space="preserve">Kata </w:t>
      </w:r>
      <w:proofErr w:type="gramStart"/>
      <w:r>
        <w:rPr>
          <w:rFonts w:ascii="Times New Roman" w:hAnsi="Times New Roman" w:cs="Times New Roman"/>
          <w:b/>
          <w:sz w:val="24"/>
          <w:szCs w:val="24"/>
        </w:rPr>
        <w:t>Kunci :</w:t>
      </w:r>
      <w:proofErr w:type="gramEnd"/>
      <w:r>
        <w:rPr>
          <w:rFonts w:ascii="Times New Roman" w:hAnsi="Times New Roman" w:cs="Times New Roman"/>
          <w:b/>
          <w:sz w:val="24"/>
          <w:szCs w:val="24"/>
        </w:rPr>
        <w:t xml:space="preserve"> </w:t>
      </w:r>
      <w:r w:rsidRPr="002A3815">
        <w:rPr>
          <w:rFonts w:ascii="Times New Roman" w:hAnsi="Times New Roman" w:cs="Times New Roman"/>
          <w:b/>
          <w:sz w:val="24"/>
          <w:szCs w:val="24"/>
        </w:rPr>
        <w:t>Teknik Bermain Bio</w:t>
      </w:r>
      <w:r>
        <w:rPr>
          <w:rFonts w:ascii="Times New Roman" w:hAnsi="Times New Roman" w:cs="Times New Roman"/>
          <w:b/>
          <w:sz w:val="24"/>
          <w:szCs w:val="24"/>
        </w:rPr>
        <w:t>la</w:t>
      </w:r>
    </w:p>
    <w:p w:rsidR="000B4204" w:rsidRDefault="000B4204" w:rsidP="000B4204">
      <w:pPr>
        <w:pStyle w:val="ListParagraph"/>
        <w:tabs>
          <w:tab w:val="left" w:pos="284"/>
        </w:tabs>
        <w:spacing w:after="0" w:line="240" w:lineRule="auto"/>
        <w:ind w:left="0"/>
        <w:jc w:val="both"/>
        <w:rPr>
          <w:rFonts w:ascii="Times New Roman" w:hAnsi="Times New Roman" w:cs="Times New Roman"/>
          <w:b/>
          <w:sz w:val="24"/>
          <w:szCs w:val="24"/>
        </w:rPr>
        <w:sectPr w:rsidR="000B4204" w:rsidSect="0090050A">
          <w:headerReference w:type="default" r:id="rId7"/>
          <w:footerReference w:type="default" r:id="rId8"/>
          <w:pgSz w:w="12240" w:h="15840"/>
          <w:pgMar w:top="1440" w:right="1440" w:bottom="1440" w:left="1440" w:header="720" w:footer="442" w:gutter="0"/>
          <w:pgNumType w:start="27"/>
          <w:cols w:space="720"/>
          <w:docGrid w:linePitch="360"/>
        </w:sectPr>
      </w:pPr>
    </w:p>
    <w:p w:rsidR="000B4204" w:rsidRPr="000B4204" w:rsidRDefault="000B4204" w:rsidP="000B4204">
      <w:pPr>
        <w:pStyle w:val="ListParagraph"/>
        <w:tabs>
          <w:tab w:val="left" w:pos="284"/>
        </w:tabs>
        <w:spacing w:after="0" w:line="240" w:lineRule="auto"/>
        <w:ind w:left="0"/>
        <w:jc w:val="both"/>
        <w:rPr>
          <w:rFonts w:ascii="Times New Roman" w:hAnsi="Times New Roman" w:cs="Times New Roman"/>
          <w:b/>
          <w:sz w:val="24"/>
          <w:szCs w:val="24"/>
        </w:rPr>
      </w:pPr>
      <w:r w:rsidRPr="000B4204">
        <w:rPr>
          <w:rFonts w:ascii="Times New Roman" w:hAnsi="Times New Roman" w:cs="Times New Roman"/>
          <w:b/>
          <w:sz w:val="24"/>
          <w:szCs w:val="24"/>
        </w:rPr>
        <w:lastRenderedPageBreak/>
        <w:t>A. PENDAHULUAN</w:t>
      </w:r>
    </w:p>
    <w:p w:rsidR="000B4204" w:rsidRPr="000B4204" w:rsidRDefault="000B4204" w:rsidP="000B4204">
      <w:pPr>
        <w:pStyle w:val="ListParagraph"/>
        <w:tabs>
          <w:tab w:val="left" w:pos="284"/>
        </w:tabs>
        <w:spacing w:after="0" w:line="240" w:lineRule="auto"/>
        <w:ind w:left="0"/>
        <w:jc w:val="both"/>
        <w:rPr>
          <w:rFonts w:ascii="Times New Roman" w:hAnsi="Times New Roman" w:cs="Times New Roman"/>
          <w:b/>
          <w:sz w:val="24"/>
          <w:szCs w:val="24"/>
        </w:rPr>
      </w:pP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Biola adalah alat musik berdawai yang dimainkan dengan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di gesek dan termasuk alat musik kordofon yang banyak dimainkan dalam berbagai jenis musik di penjuru dunia.Biola memiliki empat senar yaitu (G-D-A-E). Untuk mengetahui senar yang pertama yaitu G, yang memiliki nada yang terendah, yang kedua D, yang ketiga A, dan yang keempat senar yang paling bawah E, memiliki nada yang tertinggi. Apabila senar atau dawai digesek dengan alat penggesek nya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maka senar </w:t>
      </w:r>
      <w:proofErr w:type="gramStart"/>
      <w:r w:rsidRPr="000B4204">
        <w:rPr>
          <w:rFonts w:ascii="Times New Roman" w:hAnsi="Times New Roman" w:cs="Times New Roman"/>
          <w:sz w:val="24"/>
          <w:szCs w:val="24"/>
        </w:rPr>
        <w:t>akan</w:t>
      </w:r>
      <w:proofErr w:type="gramEnd"/>
      <w:r w:rsidRPr="000B4204">
        <w:rPr>
          <w:rFonts w:ascii="Times New Roman" w:hAnsi="Times New Roman" w:cs="Times New Roman"/>
          <w:sz w:val="24"/>
          <w:szCs w:val="24"/>
        </w:rPr>
        <w:t xml:space="preserve"> menghasilkan suara atau bunyi.</w:t>
      </w:r>
    </w:p>
    <w:p w:rsidR="00E56034" w:rsidRDefault="000B4204" w:rsidP="0090050A">
      <w:pPr>
        <w:spacing w:after="0" w:line="240" w:lineRule="auto"/>
        <w:ind w:firstLine="720"/>
        <w:jc w:val="both"/>
        <w:rPr>
          <w:rFonts w:ascii="Times New Roman" w:hAnsi="Times New Roman" w:cs="Times New Roman"/>
          <w:sz w:val="24"/>
          <w:szCs w:val="24"/>
          <w:lang w:val="id-ID"/>
        </w:rPr>
      </w:pPr>
      <w:r w:rsidRPr="000B4204">
        <w:rPr>
          <w:rFonts w:ascii="Times New Roman" w:hAnsi="Times New Roman" w:cs="Times New Roman"/>
          <w:sz w:val="24"/>
          <w:szCs w:val="24"/>
        </w:rPr>
        <w:t>Biola adalah alat musik melodis, yaitu alat musik yang digunakan untuk memainkan rangkaian nada dalam suatu melodi sebuah lagu.Biola juga dimainkan secara individual (</w:t>
      </w:r>
      <w:r w:rsidRPr="000B4204">
        <w:rPr>
          <w:rFonts w:ascii="Times New Roman" w:hAnsi="Times New Roman" w:cs="Times New Roman"/>
          <w:i/>
          <w:sz w:val="24"/>
          <w:szCs w:val="24"/>
        </w:rPr>
        <w:t>solo</w:t>
      </w:r>
      <w:r w:rsidRPr="000B4204">
        <w:rPr>
          <w:rFonts w:ascii="Times New Roman" w:hAnsi="Times New Roman" w:cs="Times New Roman"/>
          <w:sz w:val="24"/>
          <w:szCs w:val="24"/>
        </w:rPr>
        <w:t>), kelompok dalam jmlah kecil, dan juga dengan jumlah besar seperti orchestra.Di antara keluaga biola, yaitu dengan</w:t>
      </w:r>
      <w:r w:rsidR="0090050A">
        <w:rPr>
          <w:rFonts w:ascii="Times New Roman" w:hAnsi="Times New Roman" w:cs="Times New Roman"/>
          <w:sz w:val="24"/>
          <w:szCs w:val="24"/>
        </w:rPr>
        <w:t xml:space="preserve"> viola, violoncello, dan </w:t>
      </w:r>
    </w:p>
    <w:p w:rsidR="00E56034" w:rsidRDefault="00E56034" w:rsidP="00E56034">
      <w:pPr>
        <w:spacing w:after="0" w:line="240" w:lineRule="auto"/>
        <w:jc w:val="both"/>
        <w:rPr>
          <w:rFonts w:ascii="Times New Roman" w:hAnsi="Times New Roman" w:cs="Times New Roman"/>
          <w:sz w:val="24"/>
          <w:szCs w:val="24"/>
          <w:lang w:val="id-ID"/>
        </w:rPr>
      </w:pPr>
    </w:p>
    <w:p w:rsidR="00E56034" w:rsidRDefault="00E56034" w:rsidP="00E56034">
      <w:pPr>
        <w:spacing w:after="0" w:line="240" w:lineRule="auto"/>
        <w:jc w:val="both"/>
        <w:rPr>
          <w:rFonts w:ascii="Times New Roman" w:hAnsi="Times New Roman" w:cs="Times New Roman"/>
          <w:sz w:val="24"/>
          <w:szCs w:val="24"/>
          <w:lang w:val="id-ID"/>
        </w:rPr>
      </w:pPr>
    </w:p>
    <w:p w:rsidR="00E56034" w:rsidRDefault="00E56034" w:rsidP="00E56034">
      <w:pPr>
        <w:spacing w:after="0" w:line="240" w:lineRule="auto"/>
        <w:jc w:val="both"/>
        <w:rPr>
          <w:rFonts w:ascii="Times New Roman" w:hAnsi="Times New Roman" w:cs="Times New Roman"/>
          <w:sz w:val="24"/>
          <w:szCs w:val="24"/>
          <w:lang w:val="id-ID"/>
        </w:rPr>
      </w:pPr>
    </w:p>
    <w:p w:rsidR="00CC3F29" w:rsidRDefault="0090050A" w:rsidP="00E56034">
      <w:pPr>
        <w:spacing w:after="0" w:line="240" w:lineRule="auto"/>
        <w:jc w:val="both"/>
        <w:rPr>
          <w:rFonts w:ascii="Times New Roman" w:hAnsi="Times New Roman" w:cs="Times New Roman"/>
          <w:sz w:val="24"/>
          <w:szCs w:val="24"/>
          <w:lang w:val="id-ID"/>
        </w:rPr>
      </w:pPr>
      <w:proofErr w:type="gramStart"/>
      <w:r>
        <w:rPr>
          <w:rFonts w:ascii="Times New Roman" w:hAnsi="Times New Roman" w:cs="Times New Roman"/>
          <w:sz w:val="24"/>
          <w:szCs w:val="24"/>
        </w:rPr>
        <w:t>kontra</w:t>
      </w:r>
      <w:r w:rsidR="000B4204" w:rsidRPr="000B4204">
        <w:rPr>
          <w:rFonts w:ascii="Times New Roman" w:hAnsi="Times New Roman" w:cs="Times New Roman"/>
          <w:sz w:val="24"/>
          <w:szCs w:val="24"/>
        </w:rPr>
        <w:t>bass</w:t>
      </w:r>
      <w:proofErr w:type="gramEnd"/>
      <w:r w:rsidR="000B4204" w:rsidRPr="000B4204">
        <w:rPr>
          <w:rFonts w:ascii="Times New Roman" w:hAnsi="Times New Roman" w:cs="Times New Roman"/>
          <w:sz w:val="24"/>
          <w:szCs w:val="24"/>
        </w:rPr>
        <w:t xml:space="preserve"> atau double bass, biola memiliki nada yang tertinggi.</w:t>
      </w:r>
    </w:p>
    <w:p w:rsidR="000B4204" w:rsidRPr="000B4204" w:rsidRDefault="000B4204" w:rsidP="00CC3F29">
      <w:p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 xml:space="preserve">Bermain biola terlebih dahulu kita harus mengenal bagian-bagian biola, </w:t>
      </w:r>
      <w:proofErr w:type="gramStart"/>
      <w:r w:rsidRPr="000B4204">
        <w:rPr>
          <w:rFonts w:ascii="Times New Roman" w:hAnsi="Times New Roman" w:cs="Times New Roman"/>
          <w:sz w:val="24"/>
          <w:szCs w:val="24"/>
        </w:rPr>
        <w:t>yaitu :</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Kepala biola (</w:t>
      </w:r>
      <w:r w:rsidRPr="000B4204">
        <w:rPr>
          <w:rFonts w:ascii="Times New Roman" w:hAnsi="Times New Roman" w:cs="Times New Roman"/>
          <w:i/>
          <w:sz w:val="24"/>
          <w:szCs w:val="24"/>
        </w:rPr>
        <w:t>scroll</w:t>
      </w:r>
      <w:r w:rsidRPr="000B4204">
        <w:rPr>
          <w:rFonts w:ascii="Times New Roman" w:hAnsi="Times New Roman" w:cs="Times New Roman"/>
          <w:sz w:val="24"/>
          <w:szCs w:val="24"/>
        </w:rPr>
        <w:t>), kepala biola merupakan bagian yang paling atas sebuah biola.Kepala biola terbikin mengecil keatas dengan ukiran yang rapi.</w:t>
      </w:r>
      <w:proofErr w:type="gramEnd"/>
      <w:r w:rsidRPr="000B4204">
        <w:rPr>
          <w:rFonts w:ascii="Times New Roman" w:hAnsi="Times New Roman" w:cs="Times New Roman"/>
          <w:sz w:val="24"/>
          <w:szCs w:val="24"/>
        </w:rPr>
        <w:t xml:space="preserve"> </w:t>
      </w:r>
      <w:proofErr w:type="gramStart"/>
      <w:r w:rsidRPr="000B4204">
        <w:rPr>
          <w:rFonts w:ascii="Times New Roman" w:hAnsi="Times New Roman" w:cs="Times New Roman"/>
          <w:sz w:val="24"/>
          <w:szCs w:val="24"/>
        </w:rPr>
        <w:t xml:space="preserve">Kepala biola berpungsi untuk memperkuat </w:t>
      </w:r>
      <w:r w:rsidRPr="000B4204">
        <w:rPr>
          <w:rFonts w:ascii="Times New Roman" w:hAnsi="Times New Roman" w:cs="Times New Roman"/>
          <w:i/>
          <w:sz w:val="24"/>
          <w:szCs w:val="24"/>
        </w:rPr>
        <w:t xml:space="preserve">finger board </w:t>
      </w:r>
      <w:r w:rsidRPr="000B4204">
        <w:rPr>
          <w:rFonts w:ascii="Times New Roman" w:hAnsi="Times New Roman" w:cs="Times New Roman"/>
          <w:sz w:val="24"/>
          <w:szCs w:val="24"/>
        </w:rPr>
        <w:t>dan sebagai tumpuan leher pasak.</w:t>
      </w:r>
      <w:proofErr w:type="gramEnd"/>
      <w:r w:rsidRPr="000B4204">
        <w:rPr>
          <w:rFonts w:ascii="Times New Roman" w:hAnsi="Times New Roman" w:cs="Times New Roman"/>
          <w:sz w:val="24"/>
          <w:szCs w:val="24"/>
        </w:rPr>
        <w:t xml:space="preserve"> </w:t>
      </w:r>
      <w:proofErr w:type="gramStart"/>
      <w:r w:rsidRPr="000B4204">
        <w:rPr>
          <w:rFonts w:ascii="Times New Roman" w:hAnsi="Times New Roman" w:cs="Times New Roman"/>
          <w:sz w:val="24"/>
          <w:szCs w:val="24"/>
        </w:rPr>
        <w:t>Kotak pasak, kotak pasak adalah kotak yang berfungsi sebagai tempat lubang pasak dan terletak setelah kepala biola.</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Pasak (</w:t>
      </w:r>
      <w:r w:rsidRPr="000B4204">
        <w:rPr>
          <w:rFonts w:ascii="Times New Roman" w:hAnsi="Times New Roman" w:cs="Times New Roman"/>
          <w:i/>
          <w:sz w:val="24"/>
          <w:szCs w:val="24"/>
        </w:rPr>
        <w:t>tunning pegs</w:t>
      </w:r>
      <w:r w:rsidRPr="000B4204">
        <w:rPr>
          <w:rFonts w:ascii="Times New Roman" w:hAnsi="Times New Roman" w:cs="Times New Roman"/>
          <w:sz w:val="24"/>
          <w:szCs w:val="24"/>
        </w:rPr>
        <w:t>), pasak adalah bagian biola yang berfungsi untuk menggulung senar.Pasak merupakan tumpuan dari kekuatan dan kekendoran senar sebuah biola.Di sekitar pasak juga terdapat baut yang saling menguatkan, baut ini juga memiliki pengaruh dalam mengatur kekuatan dan kekendoran senar biola.</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lastRenderedPageBreak/>
        <w:t>Baut, baut adalah bagian biola yang berfungsi sebagai tempat untuk mengaitkan senar.Baut ini saling menguatkan pasak dengan kotak pasak.</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Leher biola (</w:t>
      </w:r>
      <w:r w:rsidRPr="000B4204">
        <w:rPr>
          <w:rFonts w:ascii="Times New Roman" w:hAnsi="Times New Roman" w:cs="Times New Roman"/>
          <w:i/>
          <w:sz w:val="24"/>
          <w:szCs w:val="24"/>
        </w:rPr>
        <w:t>neck</w:t>
      </w:r>
      <w:r w:rsidRPr="000B4204">
        <w:rPr>
          <w:rFonts w:ascii="Times New Roman" w:hAnsi="Times New Roman" w:cs="Times New Roman"/>
          <w:sz w:val="24"/>
          <w:szCs w:val="24"/>
        </w:rPr>
        <w:t>), leher biola terlihat seperti balok yang menghubungkan antara bagian bawah biola dan bagian atas biola.</w:t>
      </w:r>
      <w:proofErr w:type="gramEnd"/>
      <w:r w:rsidRPr="000B4204">
        <w:rPr>
          <w:rFonts w:ascii="Times New Roman" w:hAnsi="Times New Roman" w:cs="Times New Roman"/>
          <w:sz w:val="24"/>
          <w:szCs w:val="24"/>
        </w:rPr>
        <w:t xml:space="preserve"> Leher biola (</w:t>
      </w:r>
      <w:r w:rsidRPr="000B4204">
        <w:rPr>
          <w:rFonts w:ascii="Times New Roman" w:hAnsi="Times New Roman" w:cs="Times New Roman"/>
          <w:i/>
          <w:sz w:val="24"/>
          <w:szCs w:val="24"/>
        </w:rPr>
        <w:t>neck</w:t>
      </w:r>
      <w:r w:rsidRPr="000B4204">
        <w:rPr>
          <w:rFonts w:ascii="Times New Roman" w:hAnsi="Times New Roman" w:cs="Times New Roman"/>
          <w:sz w:val="24"/>
          <w:szCs w:val="24"/>
        </w:rPr>
        <w:t xml:space="preserve">) terbuat dari kayu </w:t>
      </w:r>
      <w:r w:rsidRPr="000B4204">
        <w:rPr>
          <w:rFonts w:ascii="Times New Roman" w:hAnsi="Times New Roman" w:cs="Times New Roman"/>
          <w:i/>
          <w:sz w:val="24"/>
          <w:szCs w:val="24"/>
        </w:rPr>
        <w:t>mapel</w:t>
      </w:r>
      <w:r w:rsidRPr="000B4204">
        <w:rPr>
          <w:rFonts w:ascii="Times New Roman" w:hAnsi="Times New Roman" w:cs="Times New Roman"/>
          <w:sz w:val="24"/>
          <w:szCs w:val="24"/>
        </w:rPr>
        <w:t xml:space="preserve"> yang mempunyai tipe </w:t>
      </w:r>
      <w:proofErr w:type="gramStart"/>
      <w:r w:rsidRPr="000B4204">
        <w:rPr>
          <w:rFonts w:ascii="Times New Roman" w:hAnsi="Times New Roman" w:cs="Times New Roman"/>
          <w:sz w:val="24"/>
          <w:szCs w:val="24"/>
        </w:rPr>
        <w:t>sama</w:t>
      </w:r>
      <w:proofErr w:type="gramEnd"/>
      <w:r w:rsidRPr="000B4204">
        <w:rPr>
          <w:rFonts w:ascii="Times New Roman" w:hAnsi="Times New Roman" w:cs="Times New Roman"/>
          <w:sz w:val="24"/>
          <w:szCs w:val="24"/>
        </w:rPr>
        <w:t xml:space="preserve"> dengan bagian blakang dan samping badan biola. Pada leher biola terdapat papan jari (</w:t>
      </w:r>
      <w:r w:rsidRPr="000B4204">
        <w:rPr>
          <w:rFonts w:ascii="Times New Roman" w:hAnsi="Times New Roman" w:cs="Times New Roman"/>
          <w:i/>
          <w:sz w:val="24"/>
          <w:szCs w:val="24"/>
        </w:rPr>
        <w:t>finger board</w:t>
      </w:r>
      <w:r w:rsidRPr="000B4204">
        <w:rPr>
          <w:rFonts w:ascii="Times New Roman" w:hAnsi="Times New Roman" w:cs="Times New Roman"/>
          <w:sz w:val="24"/>
          <w:szCs w:val="24"/>
        </w:rPr>
        <w:t xml:space="preserve">) yang dibuat dari kayu eboni atau jenis kayu </w:t>
      </w:r>
      <w:proofErr w:type="gramStart"/>
      <w:r w:rsidRPr="000B4204">
        <w:rPr>
          <w:rFonts w:ascii="Times New Roman" w:hAnsi="Times New Roman" w:cs="Times New Roman"/>
          <w:sz w:val="24"/>
          <w:szCs w:val="24"/>
        </w:rPr>
        <w:t>lain</w:t>
      </w:r>
      <w:proofErr w:type="gramEnd"/>
      <w:r w:rsidRPr="000B4204">
        <w:rPr>
          <w:rFonts w:ascii="Times New Roman" w:hAnsi="Times New Roman" w:cs="Times New Roman"/>
          <w:sz w:val="24"/>
          <w:szCs w:val="24"/>
        </w:rPr>
        <w:t xml:space="preserve"> yang di cat hitam.</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Papan jari (</w:t>
      </w:r>
      <w:r w:rsidRPr="000B4204">
        <w:rPr>
          <w:rFonts w:ascii="Times New Roman" w:hAnsi="Times New Roman" w:cs="Times New Roman"/>
          <w:i/>
          <w:sz w:val="24"/>
          <w:szCs w:val="24"/>
        </w:rPr>
        <w:t>finger board</w:t>
      </w:r>
      <w:r w:rsidRPr="000B4204">
        <w:rPr>
          <w:rFonts w:ascii="Times New Roman" w:hAnsi="Times New Roman" w:cs="Times New Roman"/>
          <w:sz w:val="24"/>
          <w:szCs w:val="24"/>
        </w:rPr>
        <w:t>), papan jari merupakan tempat memainkan notasi-notasi musik.Pada papan jari kita dapat memproduksi berbagai macam nada.</w:t>
      </w:r>
      <w:r w:rsidRPr="000B4204">
        <w:rPr>
          <w:rFonts w:ascii="Times New Roman" w:hAnsi="Times New Roman" w:cs="Times New Roman"/>
          <w:i/>
          <w:sz w:val="24"/>
          <w:szCs w:val="24"/>
        </w:rPr>
        <w:t xml:space="preserve">Purfling.Purfling </w:t>
      </w:r>
      <w:r w:rsidRPr="000B4204">
        <w:rPr>
          <w:rFonts w:ascii="Times New Roman" w:hAnsi="Times New Roman" w:cs="Times New Roman"/>
          <w:sz w:val="24"/>
          <w:szCs w:val="24"/>
        </w:rPr>
        <w:t>adalah badan biola, badan biola berdiri atas dua papan suara yang melengkung, disatukan oleh kayu yang disebut iga biola, dan di lem dengan menggunakan lem kulit binatang atau resin.Iga biola terdiri dari bagian atas, keempat sudut, bagian bawah, dan garis tipis yang disebut dengan lapisan dalam yang membantu mempertahankan lekukan pada iga biola serta memperluas permukaan untuk pengeleman.</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Lubang F, lubang F berfungsi sebagai lubang pertukaran udara dalam badan biola saat beresonansi dengan udara sekitar. </w:t>
      </w:r>
      <w:proofErr w:type="gramStart"/>
      <w:r w:rsidRPr="000B4204">
        <w:rPr>
          <w:rFonts w:ascii="Times New Roman" w:hAnsi="Times New Roman" w:cs="Times New Roman"/>
          <w:i/>
          <w:sz w:val="24"/>
          <w:szCs w:val="24"/>
        </w:rPr>
        <w:t>Bridge</w:t>
      </w:r>
      <w:r w:rsidRPr="000B4204">
        <w:rPr>
          <w:rFonts w:ascii="Times New Roman" w:hAnsi="Times New Roman" w:cs="Times New Roman"/>
          <w:sz w:val="24"/>
          <w:szCs w:val="24"/>
        </w:rPr>
        <w:t xml:space="preserve">  Jembatan</w:t>
      </w:r>
      <w:proofErr w:type="gramEnd"/>
      <w:r w:rsidRPr="000B4204">
        <w:rPr>
          <w:rFonts w:ascii="Times New Roman" w:hAnsi="Times New Roman" w:cs="Times New Roman"/>
          <w:sz w:val="24"/>
          <w:szCs w:val="24"/>
        </w:rPr>
        <w:t xml:space="preserve"> biola, jembatan biola berfungsi untuk menahan senar pada ketinggian tertentu dari </w:t>
      </w:r>
      <w:r w:rsidRPr="000B4204">
        <w:rPr>
          <w:rFonts w:ascii="Times New Roman" w:hAnsi="Times New Roman" w:cs="Times New Roman"/>
          <w:i/>
          <w:sz w:val="24"/>
          <w:szCs w:val="24"/>
        </w:rPr>
        <w:t xml:space="preserve">finger board, </w:t>
      </w:r>
      <w:r w:rsidRPr="000B4204">
        <w:rPr>
          <w:rFonts w:ascii="Times New Roman" w:hAnsi="Times New Roman" w:cs="Times New Roman"/>
          <w:sz w:val="24"/>
          <w:szCs w:val="24"/>
        </w:rPr>
        <w:t>agar senar dapat digesek secara sendiri-sendiri dan tidak tertekan semua senar biola, untuk mengantarkan getaran suara ke badan biola agar dapat beresonansi. Senar.Senar berfungsi untuk menghasilkan getaran suara atau bunyi pada biola, senar terdiri atas empat buah senar.Senar paling rendah adalah G, kemudian senar D, senar A dan yang tertinggi adalah senar E.</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Lekukan C, lekukan C berfungsi untuk memberi ruang pada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pada saat bermain, sehingga kita lebih bebas dan dapat </w:t>
      </w:r>
      <w:r w:rsidRPr="000B4204">
        <w:rPr>
          <w:rFonts w:ascii="Times New Roman" w:hAnsi="Times New Roman" w:cs="Times New Roman"/>
          <w:sz w:val="24"/>
          <w:szCs w:val="24"/>
        </w:rPr>
        <w:lastRenderedPageBreak/>
        <w:t xml:space="preserve">melakukan gerakan tidak terbatas. </w:t>
      </w:r>
      <w:proofErr w:type="gramStart"/>
      <w:r w:rsidRPr="000B4204">
        <w:rPr>
          <w:rFonts w:ascii="Times New Roman" w:hAnsi="Times New Roman" w:cs="Times New Roman"/>
          <w:sz w:val="24"/>
          <w:szCs w:val="24"/>
        </w:rPr>
        <w:t>Dua buah lekukan yang menyerupai huruf C pada kedua sisi samping biola memberikan ruang bagi busur biola untuk bergerak.</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Ekor biola, ekor biola berfungsi untuk mengaitkan ujung bawah senar dimasukkan kedalam lubang masing-masing senar.</w:t>
      </w:r>
      <w:proofErr w:type="gramEnd"/>
      <w:r w:rsidRPr="000B4204">
        <w:rPr>
          <w:rFonts w:ascii="Times New Roman" w:hAnsi="Times New Roman" w:cs="Times New Roman"/>
          <w:sz w:val="24"/>
          <w:szCs w:val="24"/>
        </w:rPr>
        <w:t xml:space="preserve"> Pada ekor biola terdapat penyetem tambahan yang digunakan untuk menyetem senar jika nadanya berada dalam kondisi tidak stem. </w:t>
      </w:r>
      <w:proofErr w:type="gramStart"/>
      <w:r w:rsidRPr="000B4204">
        <w:rPr>
          <w:rFonts w:ascii="Times New Roman" w:hAnsi="Times New Roman" w:cs="Times New Roman"/>
          <w:sz w:val="24"/>
          <w:szCs w:val="24"/>
        </w:rPr>
        <w:t>Penyangga dagu, penyangga dagu adalah sebuah alat dalam biola yang sengaja dibuat agar pemain biola dapat dengan mudah meletakkan dagunya, dan untuk sebagai tumpuan pada saat bermain biola.</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Dalam perkembagan dunia pendidikanyang semakin pesat, menuntut manusia secara aktif untuk mengembangkan potensi diri nya agar memiliki keterampilan dalam bidang nya masing-masing, seperti di bidang musik.</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Pendidikan musik dengan hakikatnya adalah praktek mengajar musik, pendidikan musik merupakan suatu pergaulan antara pimpinan, pengajar siswa dan alat-alat.Suasana lingkungan dalam pendidikan musik mencerminkan bahwa pengajar atau pelatih berkedudukan sebagai pendidik yang sejalan dengan kewajiban nya.Segala sesuatu yang di berikan oleh pendidik atau pelatih kepada anak didik merupakan satu pedoman dan basis pendidikan musik. </w:t>
      </w:r>
      <w:proofErr w:type="gramStart"/>
      <w:r w:rsidRPr="000B4204">
        <w:rPr>
          <w:rFonts w:ascii="Times New Roman" w:hAnsi="Times New Roman" w:cs="Times New Roman"/>
          <w:sz w:val="24"/>
          <w:szCs w:val="24"/>
        </w:rPr>
        <w:t>Pendidikan musik dapat memupuk rasa kretif, menikmati, menghargai dan mempertebal aspirasi terhadap musik dan kesenian lainnya.</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Bermain merupakan sebuah kegiatan yang sangat akrab dengan kehidupan sehari-hari manusia.Dalam pendidikan musik tidak terlepas dari kegiatan bermain musik karna dengan bermain musik kita dapat mengekspresikan alam pikiran dan prasaan yang kitamiliki, serta mununjukkan kecintaan kita terhadap musik melalaui melodi atau rangkaian nada-nada.</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lastRenderedPageBreak/>
        <w:t xml:space="preserve">Teknik bermain biola di Warna Harmoni Orchestra Pekanbaru Provinsi Riau </w:t>
      </w:r>
      <w:proofErr w:type="gramStart"/>
      <w:r w:rsidRPr="000B4204">
        <w:rPr>
          <w:rFonts w:ascii="Times New Roman" w:hAnsi="Times New Roman" w:cs="Times New Roman"/>
          <w:sz w:val="24"/>
          <w:szCs w:val="24"/>
        </w:rPr>
        <w:t>adalah :Posisi</w:t>
      </w:r>
      <w:proofErr w:type="gramEnd"/>
      <w:r w:rsidRPr="000B4204">
        <w:rPr>
          <w:rFonts w:ascii="Times New Roman" w:hAnsi="Times New Roman" w:cs="Times New Roman"/>
          <w:sz w:val="24"/>
          <w:szCs w:val="24"/>
        </w:rPr>
        <w:t xml:space="preserve"> memegang biola, posisi memegang biola memiliki tujuan yaitu agar dalam bermain biola tidak cepat lelah karena posisi yang salah, agar memudahkan kita memproduksi nada-nada yang bagus dan agar lebih leluasa dan tidak tampak kaku dalam memainkan instrument biola.</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Teknik memegang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atau penggesek, latihan memegang penggesek memiliki tujuan yaitu agar dapat melatih kelenturan pergelangan tangan biasa nya di sebut engkel tangan, membentuk otot tangan, untuk mempermudah </w:t>
      </w:r>
      <w:r w:rsidRPr="000B4204">
        <w:rPr>
          <w:rFonts w:ascii="Times New Roman" w:hAnsi="Times New Roman" w:cs="Times New Roman"/>
          <w:i/>
          <w:sz w:val="24"/>
          <w:szCs w:val="24"/>
        </w:rPr>
        <w:t>controlbow</w:t>
      </w:r>
      <w:r w:rsidRPr="000B4204">
        <w:rPr>
          <w:rFonts w:ascii="Times New Roman" w:hAnsi="Times New Roman" w:cs="Times New Roman"/>
          <w:sz w:val="24"/>
          <w:szCs w:val="24"/>
        </w:rPr>
        <w:t xml:space="preserve"> pada saat anggota bermain dalam tempo pelan maupun cepat dan agar menguatkan jari tangan agar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tidak mudah lepas saat bermain.</w:t>
      </w: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 xml:space="preserve">Teknik menggesek, teknik menggesek biola memiliki tujuan yaitu agar dapat melatih dinamika suara yang dihasilkan, agar mendapatkan hasil warna bunyi yang benar pada instrument biola.Dan untuk melatih </w:t>
      </w:r>
      <w:r w:rsidRPr="000B4204">
        <w:rPr>
          <w:rFonts w:ascii="Times New Roman" w:hAnsi="Times New Roman" w:cs="Times New Roman"/>
          <w:i/>
          <w:sz w:val="24"/>
          <w:szCs w:val="24"/>
        </w:rPr>
        <w:t xml:space="preserve">power </w:t>
      </w:r>
      <w:r w:rsidRPr="000B4204">
        <w:rPr>
          <w:rFonts w:ascii="Times New Roman" w:hAnsi="Times New Roman" w:cs="Times New Roman"/>
          <w:sz w:val="24"/>
          <w:szCs w:val="24"/>
        </w:rPr>
        <w:t>atau kekuatan tangan dalam memproduksi suara yang di hasilkan oleh instrument biola.</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Teknik memainkan biola dengan tangan kiri, teknik memainkan biola dengan tangan kiri memiliki tujuan yaitu agar dapat menghasilkan intonasi yang tepat pada masing-masing nada, agar mampu memainkan berbagai macam tangga nada dalam macam-macam posisi.</w:t>
      </w:r>
      <w:proofErr w:type="gramEnd"/>
      <w:r w:rsidRPr="000B4204">
        <w:rPr>
          <w:rFonts w:ascii="Times New Roman" w:hAnsi="Times New Roman" w:cs="Times New Roman"/>
          <w:sz w:val="24"/>
          <w:szCs w:val="24"/>
        </w:rPr>
        <w:t xml:space="preserve"> </w:t>
      </w:r>
      <w:proofErr w:type="gramStart"/>
      <w:r w:rsidRPr="000B4204">
        <w:rPr>
          <w:rFonts w:ascii="Times New Roman" w:hAnsi="Times New Roman" w:cs="Times New Roman"/>
          <w:sz w:val="24"/>
          <w:szCs w:val="24"/>
        </w:rPr>
        <w:t xml:space="preserve">Untuk melatih mengsingkronisasi nada-nada yang dihasilkan oleh tangan kiri dengan pola </w:t>
      </w:r>
      <w:r w:rsidRPr="000B4204">
        <w:rPr>
          <w:rFonts w:ascii="Times New Roman" w:hAnsi="Times New Roman" w:cs="Times New Roman"/>
          <w:i/>
          <w:sz w:val="24"/>
          <w:szCs w:val="24"/>
        </w:rPr>
        <w:t>ritme</w:t>
      </w:r>
      <w:r w:rsidRPr="000B4204">
        <w:rPr>
          <w:rFonts w:ascii="Times New Roman" w:hAnsi="Times New Roman" w:cs="Times New Roman"/>
          <w:sz w:val="24"/>
          <w:szCs w:val="24"/>
        </w:rPr>
        <w:t xml:space="preserve"> tangan kanan, untuk melatih vibrato dan untuk melatih tangan kiri dalam memegang posisi biola yang baik dan benar.</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Teknik memainkan biola dengan tangan kanan,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memainkan biola dengan tangan kanan memiliki tujuan yaitu agar dapat melatih kecepatan dan ketepatan nada, agar dapat melatih tanda-tanda ekspresi dan bermacam-macam pola gesekan.</w:t>
      </w:r>
    </w:p>
    <w:p w:rsidR="000B4204" w:rsidRPr="000B4204" w:rsidRDefault="000B4204" w:rsidP="000B4204">
      <w:pPr>
        <w:spacing w:after="0" w:line="240" w:lineRule="auto"/>
        <w:ind w:firstLine="720"/>
        <w:jc w:val="both"/>
        <w:rPr>
          <w:rFonts w:ascii="Times New Roman" w:hAnsi="Times New Roman" w:cs="Times New Roman"/>
          <w:i/>
          <w:sz w:val="24"/>
          <w:szCs w:val="24"/>
        </w:rPr>
      </w:pPr>
      <w:proofErr w:type="gramStart"/>
      <w:r w:rsidRPr="000B4204">
        <w:rPr>
          <w:rFonts w:ascii="Times New Roman" w:hAnsi="Times New Roman" w:cs="Times New Roman"/>
          <w:sz w:val="24"/>
          <w:szCs w:val="24"/>
        </w:rPr>
        <w:lastRenderedPageBreak/>
        <w:t xml:space="preserve">Teknik </w:t>
      </w:r>
      <w:r w:rsidRPr="000B4204">
        <w:rPr>
          <w:rFonts w:ascii="Times New Roman" w:hAnsi="Times New Roman" w:cs="Times New Roman"/>
          <w:i/>
          <w:sz w:val="24"/>
          <w:szCs w:val="24"/>
        </w:rPr>
        <w:t>legato</w:t>
      </w:r>
      <w:r w:rsidRPr="000B4204">
        <w:rPr>
          <w:rFonts w:ascii="Times New Roman" w:hAnsi="Times New Roman" w:cs="Times New Roman"/>
          <w:sz w:val="24"/>
          <w:szCs w:val="24"/>
        </w:rPr>
        <w:t>, memainkan biola dengan teknik</w:t>
      </w:r>
      <w:r w:rsidRPr="000B4204">
        <w:rPr>
          <w:rFonts w:ascii="Times New Roman" w:hAnsi="Times New Roman" w:cs="Times New Roman"/>
          <w:i/>
          <w:sz w:val="24"/>
          <w:szCs w:val="24"/>
        </w:rPr>
        <w:t xml:space="preserve"> legato</w:t>
      </w:r>
      <w:r w:rsidRPr="000B4204">
        <w:rPr>
          <w:rFonts w:ascii="Times New Roman" w:hAnsi="Times New Roman" w:cs="Times New Roman"/>
          <w:sz w:val="24"/>
          <w:szCs w:val="24"/>
        </w:rPr>
        <w:t xml:space="preserve"> memiliki tujuan yaitu agar dapat memainkan dua nada atau lebih dengan menyambungkannya saat berpindah pada nada selanjutnya, dan memanagement pemakaian </w:t>
      </w:r>
      <w:r w:rsidRPr="000B4204">
        <w:rPr>
          <w:rFonts w:ascii="Times New Roman" w:hAnsi="Times New Roman" w:cs="Times New Roman"/>
          <w:i/>
          <w:sz w:val="24"/>
          <w:szCs w:val="24"/>
        </w:rPr>
        <w:t xml:space="preserve">bow </w:t>
      </w:r>
      <w:r w:rsidRPr="000B4204">
        <w:rPr>
          <w:rFonts w:ascii="Times New Roman" w:hAnsi="Times New Roman" w:cs="Times New Roman"/>
          <w:sz w:val="24"/>
          <w:szCs w:val="24"/>
        </w:rPr>
        <w:t xml:space="preserve">untuk nada-nada yang menggunakan </w:t>
      </w:r>
      <w:r w:rsidRPr="000B4204">
        <w:rPr>
          <w:rFonts w:ascii="Times New Roman" w:hAnsi="Times New Roman" w:cs="Times New Roman"/>
          <w:i/>
          <w:sz w:val="24"/>
          <w:szCs w:val="24"/>
        </w:rPr>
        <w:t>legato.</w:t>
      </w:r>
      <w:proofErr w:type="gramEnd"/>
    </w:p>
    <w:p w:rsidR="000B4204" w:rsidRPr="000B4204" w:rsidRDefault="000B4204" w:rsidP="000B4204">
      <w:pPr>
        <w:spacing w:after="0" w:line="240" w:lineRule="auto"/>
        <w:ind w:firstLine="720"/>
        <w:jc w:val="both"/>
        <w:rPr>
          <w:rFonts w:ascii="Times New Roman" w:hAnsi="Times New Roman" w:cs="Times New Roman"/>
          <w:i/>
          <w:sz w:val="24"/>
          <w:szCs w:val="24"/>
        </w:rPr>
      </w:pPr>
      <w:proofErr w:type="gramStart"/>
      <w:r w:rsidRPr="000B4204">
        <w:rPr>
          <w:rFonts w:ascii="Times New Roman" w:hAnsi="Times New Roman" w:cs="Times New Roman"/>
          <w:sz w:val="24"/>
          <w:szCs w:val="24"/>
        </w:rPr>
        <w:t xml:space="preserve">Teknik </w:t>
      </w:r>
      <w:r w:rsidRPr="000B4204">
        <w:rPr>
          <w:rFonts w:ascii="Times New Roman" w:hAnsi="Times New Roman" w:cs="Times New Roman"/>
          <w:i/>
          <w:sz w:val="24"/>
          <w:szCs w:val="24"/>
        </w:rPr>
        <w:t xml:space="preserve">staccato </w:t>
      </w:r>
      <w:r w:rsidRPr="000B4204">
        <w:rPr>
          <w:rFonts w:ascii="Times New Roman" w:hAnsi="Times New Roman" w:cs="Times New Roman"/>
          <w:sz w:val="24"/>
          <w:szCs w:val="24"/>
        </w:rPr>
        <w:t xml:space="preserve">memainkan biola dengan teknik </w:t>
      </w:r>
      <w:r w:rsidRPr="000B4204">
        <w:rPr>
          <w:rFonts w:ascii="Times New Roman" w:hAnsi="Times New Roman" w:cs="Times New Roman"/>
          <w:i/>
          <w:sz w:val="24"/>
          <w:szCs w:val="24"/>
        </w:rPr>
        <w:t xml:space="preserve">staccato </w:t>
      </w:r>
      <w:r w:rsidRPr="000B4204">
        <w:rPr>
          <w:rFonts w:ascii="Times New Roman" w:hAnsi="Times New Roman" w:cs="Times New Roman"/>
          <w:sz w:val="24"/>
          <w:szCs w:val="24"/>
        </w:rPr>
        <w:t>memiliki tujuan yaitu agar dapat menghasilkan efek bunyi yang terputus-putus dan nilai nada yang dihasilkan tidak seperti yang tertulis atau lebih pendek.</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 xml:space="preserve">Teknik memainkan </w:t>
      </w:r>
      <w:r w:rsidRPr="000B4204">
        <w:rPr>
          <w:rFonts w:ascii="Times New Roman" w:hAnsi="Times New Roman" w:cs="Times New Roman"/>
          <w:i/>
          <w:sz w:val="24"/>
          <w:szCs w:val="24"/>
        </w:rPr>
        <w:t>vibra</w:t>
      </w:r>
      <w:r w:rsidRPr="000B4204">
        <w:rPr>
          <w:rFonts w:ascii="Times New Roman" w:hAnsi="Times New Roman" w:cs="Times New Roman"/>
          <w:sz w:val="24"/>
          <w:szCs w:val="24"/>
        </w:rPr>
        <w:t xml:space="preserve">, memainkan biola dengan teknik </w:t>
      </w:r>
      <w:r w:rsidRPr="000B4204">
        <w:rPr>
          <w:rFonts w:ascii="Times New Roman" w:hAnsi="Times New Roman" w:cs="Times New Roman"/>
          <w:i/>
          <w:sz w:val="24"/>
          <w:szCs w:val="24"/>
        </w:rPr>
        <w:t>vibra</w:t>
      </w:r>
      <w:r w:rsidRPr="000B4204">
        <w:rPr>
          <w:rFonts w:ascii="Times New Roman" w:hAnsi="Times New Roman" w:cs="Times New Roman"/>
          <w:sz w:val="24"/>
          <w:szCs w:val="24"/>
        </w:rPr>
        <w:t xml:space="preserve"> memiliki tujuan yaitu agar dapat menghasilkan efek getar pada nada dengan menggerakkan atau menggoyangkan jari secara naik turun pada saat menekan senar.</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Teknik teknik yang di berikan dalam bermainbiola di Warna Harmoni Orchestra (WHO) Pekanbaru Provinsi Riau diberikan secara individu, bersama, atau kelompok dengan memainkan biola.</w:t>
      </w:r>
      <w:proofErr w:type="gramEnd"/>
      <w:r w:rsidRPr="000B4204">
        <w:rPr>
          <w:rFonts w:ascii="Times New Roman" w:hAnsi="Times New Roman" w:cs="Times New Roman"/>
          <w:sz w:val="24"/>
          <w:szCs w:val="24"/>
        </w:rPr>
        <w:t xml:space="preserve"> </w:t>
      </w:r>
      <w:proofErr w:type="gramStart"/>
      <w:r w:rsidRPr="000B4204">
        <w:rPr>
          <w:rFonts w:ascii="Times New Roman" w:hAnsi="Times New Roman" w:cs="Times New Roman"/>
          <w:sz w:val="24"/>
          <w:szCs w:val="24"/>
        </w:rPr>
        <w:t>Pelaksanaan kegiatan pembelajaran Biola di Warna Harmoni Orcestra (WHO) Pekanbaru Provinsi Riau akanmemberikan banyak manfaat terhadap anggota, dan juga bagi pengajar atau guru.</w:t>
      </w:r>
      <w:proofErr w:type="gramEnd"/>
      <w:r w:rsidRPr="000B4204">
        <w:rPr>
          <w:rFonts w:ascii="Times New Roman" w:hAnsi="Times New Roman" w:cs="Times New Roman"/>
          <w:sz w:val="24"/>
          <w:szCs w:val="24"/>
        </w:rPr>
        <w:t xml:space="preserve"> Hal ini </w:t>
      </w:r>
      <w:proofErr w:type="gramStart"/>
      <w:r w:rsidRPr="000B4204">
        <w:rPr>
          <w:rFonts w:ascii="Times New Roman" w:hAnsi="Times New Roman" w:cs="Times New Roman"/>
          <w:sz w:val="24"/>
          <w:szCs w:val="24"/>
        </w:rPr>
        <w:t>akan</w:t>
      </w:r>
      <w:proofErr w:type="gramEnd"/>
      <w:r w:rsidRPr="000B4204">
        <w:rPr>
          <w:rFonts w:ascii="Times New Roman" w:hAnsi="Times New Roman" w:cs="Times New Roman"/>
          <w:sz w:val="24"/>
          <w:szCs w:val="24"/>
        </w:rPr>
        <w:t xml:space="preserve"> tercapai dan terwujud apabila pengelolaan kegiatan pembelajaran bermain biola di Warna Harmoni Orchestra Pekanbaru Provinsi Riau dilaksanakan dengan sebaik mungkin.</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Metode pengajaran yang digunakan pada kegiatan WHO dalam teknik bermain biola adalah metode ceramah, </w:t>
      </w:r>
      <w:proofErr w:type="gramStart"/>
      <w:r w:rsidRPr="000B4204">
        <w:rPr>
          <w:rFonts w:ascii="Times New Roman" w:hAnsi="Times New Roman" w:cs="Times New Roman"/>
          <w:sz w:val="24"/>
          <w:szCs w:val="24"/>
        </w:rPr>
        <w:t>tanya</w:t>
      </w:r>
      <w:proofErr w:type="gramEnd"/>
      <w:r w:rsidRPr="000B4204">
        <w:rPr>
          <w:rFonts w:ascii="Times New Roman" w:hAnsi="Times New Roman" w:cs="Times New Roman"/>
          <w:sz w:val="24"/>
          <w:szCs w:val="24"/>
        </w:rPr>
        <w:t xml:space="preserve"> jawab, imitasi atau peniruan, drill atau latihan dan demonstrasi. </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Dalam bermain musik tidak lepas dari peran pelatihdan sebagian keberhasilan dari proses belajar mengajar ditentukan oleh kualitas pengajar atau pelatihnya. </w:t>
      </w:r>
      <w:proofErr w:type="gramStart"/>
      <w:r w:rsidRPr="000B4204">
        <w:rPr>
          <w:rFonts w:ascii="Times New Roman" w:hAnsi="Times New Roman" w:cs="Times New Roman"/>
          <w:sz w:val="24"/>
          <w:szCs w:val="24"/>
        </w:rPr>
        <w:t xml:space="preserve">Untuk itu diperlukan keahlian dan beberapa faktor yang harus diperhatikan sebelum melakukan latihan, yakni mengetahui kemampuan dan mengenal karakter siswa, mengetahui </w:t>
      </w:r>
      <w:r w:rsidRPr="000B4204">
        <w:rPr>
          <w:rFonts w:ascii="Times New Roman" w:hAnsi="Times New Roman" w:cs="Times New Roman"/>
          <w:sz w:val="24"/>
          <w:szCs w:val="24"/>
        </w:rPr>
        <w:lastRenderedPageBreak/>
        <w:t>kemampuan dan keterampilan anak didik, menanamkan mental dan disiplin kepada anggota.</w:t>
      </w:r>
      <w:proofErr w:type="gramEnd"/>
    </w:p>
    <w:p w:rsidR="000B4204" w:rsidRPr="000B4204" w:rsidRDefault="000B4204" w:rsidP="000B4204">
      <w:pPr>
        <w:pStyle w:val="ListParagraph"/>
        <w:tabs>
          <w:tab w:val="left" w:pos="284"/>
        </w:tabs>
        <w:spacing w:after="0" w:line="240" w:lineRule="auto"/>
        <w:ind w:left="0"/>
        <w:jc w:val="both"/>
        <w:rPr>
          <w:rFonts w:ascii="Times New Roman" w:hAnsi="Times New Roman" w:cs="Times New Roman"/>
          <w:b/>
          <w:sz w:val="24"/>
          <w:szCs w:val="24"/>
        </w:rPr>
      </w:pPr>
    </w:p>
    <w:p w:rsidR="000B4204" w:rsidRPr="000B4204" w:rsidRDefault="000B4204" w:rsidP="000B4204">
      <w:pPr>
        <w:tabs>
          <w:tab w:val="left" w:pos="0"/>
        </w:tabs>
        <w:spacing w:after="0" w:line="240" w:lineRule="auto"/>
        <w:rPr>
          <w:rFonts w:ascii="Times New Roman" w:hAnsi="Times New Roman" w:cs="Times New Roman"/>
          <w:sz w:val="24"/>
          <w:szCs w:val="24"/>
        </w:rPr>
      </w:pPr>
      <w:r w:rsidRPr="000B4204">
        <w:rPr>
          <w:rFonts w:ascii="Times New Roman" w:hAnsi="Times New Roman" w:cs="Times New Roman"/>
          <w:b/>
          <w:sz w:val="24"/>
          <w:szCs w:val="24"/>
        </w:rPr>
        <w:t>B. METODOLOGI PENELITIAN</w:t>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ab/>
        <w:t xml:space="preserve">Untuk mendapatkan data yang akurat dan benar dalam penelitian ini penulis menggunakan penelitian deskriptif analisis dengan menggunakan data kualitatif, yaitu penelitian yang dilakukan dengan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pendekatan terhadap objek yang diteliti. Dengan objek ilmiah Teknik Bermain Biola Di Warna Harmoni Orchestra (WHO) Pekanbaru Provinsi Riau, yang bertujuan untuk memberikan gambaran tentang sesuatu yang ada dalam Teknik Bermain Biola Di Warna Harmoni Orchestra (WHO) Pekanbaru Provinsi Riau.</w:t>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ab/>
        <w:t xml:space="preserve">Menurut Lexy J Moeleong penelitian kualitatif adalah penelitian yang bermaksud untuk memahami fenomena tentang </w:t>
      </w:r>
      <w:proofErr w:type="gramStart"/>
      <w:r w:rsidRPr="000B4204">
        <w:rPr>
          <w:rFonts w:ascii="Times New Roman" w:hAnsi="Times New Roman" w:cs="Times New Roman"/>
          <w:sz w:val="24"/>
          <w:szCs w:val="24"/>
        </w:rPr>
        <w:t>apa</w:t>
      </w:r>
      <w:proofErr w:type="gramEnd"/>
      <w:r w:rsidRPr="000B4204">
        <w:rPr>
          <w:rFonts w:ascii="Times New Roman" w:hAnsi="Times New Roman" w:cs="Times New Roman"/>
          <w:sz w:val="24"/>
          <w:szCs w:val="24"/>
        </w:rPr>
        <w:t xml:space="preserve"> yang dialami oleh subjek penelitian misalnya perilaku, persepsi, motivasi, tindakan secara holistik dan dengan cara deskripsi dalam bentuk kata-kata dan bahasa pada suatu konteks khusus yang alamiah dengan memanfaatkan berbagai metode alamiah (2007:6).</w:t>
      </w:r>
    </w:p>
    <w:p w:rsidR="000B4204" w:rsidRPr="000B4204" w:rsidRDefault="000B4204" w:rsidP="000B4204">
      <w:pPr>
        <w:spacing w:after="0" w:line="240" w:lineRule="auto"/>
        <w:jc w:val="both"/>
        <w:rPr>
          <w:rFonts w:ascii="Times New Roman" w:hAnsi="Times New Roman" w:cs="Times New Roman"/>
          <w:sz w:val="24"/>
          <w:szCs w:val="24"/>
        </w:rPr>
      </w:pPr>
    </w:p>
    <w:p w:rsidR="000B4204" w:rsidRPr="000B4204" w:rsidRDefault="000B4204" w:rsidP="000B4204">
      <w:p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 xml:space="preserve">C. PEMBAHASAN </w:t>
      </w:r>
    </w:p>
    <w:p w:rsidR="000B4204" w:rsidRPr="000B4204" w:rsidRDefault="000B4204" w:rsidP="000B4204">
      <w:pPr>
        <w:pStyle w:val="ListParagraph"/>
        <w:numPr>
          <w:ilvl w:val="0"/>
          <w:numId w:val="2"/>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Teknik Bermain Biola Di Warna Harmoni Orchetra (WHO) Pekanbaru Provinsi Riau</w:t>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 xml:space="preserve">         Untuk membahas permasalahan Teknik Bermain Biola Di Warna Harmoni Orchestra (WHO) Pekanbaru Provinsi Riau, digunakan pendapat Dwi Wahyu yaitu: (i) posisi memegang biola, (ii) latihan memegang penggesek, (iii) teknik menggesek biola, (iv) teknik memainkan biola dengan tangan kiri, (v) teknik memainkan biola dengan tangan kanan, (vi) teknik legato, (vii) teknik staccato, (viii) teknik vibra.</w:t>
      </w:r>
    </w:p>
    <w:p w:rsidR="000B4204" w:rsidRPr="000B4204" w:rsidRDefault="000B4204" w:rsidP="000B4204">
      <w:pPr>
        <w:spacing w:after="0" w:line="240" w:lineRule="auto"/>
        <w:jc w:val="both"/>
        <w:rPr>
          <w:rFonts w:ascii="Times New Roman" w:hAnsi="Times New Roman" w:cs="Times New Roman"/>
          <w:sz w:val="24"/>
          <w:szCs w:val="24"/>
        </w:rPr>
      </w:pPr>
    </w:p>
    <w:p w:rsidR="000B4204" w:rsidRPr="000B4204" w:rsidRDefault="000B4204" w:rsidP="000B4204">
      <w:pPr>
        <w:pStyle w:val="ListParagraph"/>
        <w:numPr>
          <w:ilvl w:val="0"/>
          <w:numId w:val="3"/>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Posisi Memegang Biola</w:t>
      </w: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lastRenderedPageBreak/>
        <w:t>Menurut Raqmadita Nawang posisi memegang biola adalah teknik memegang dan menempatkan biola dengan tangan kiri dan menempatkannya pada bahu sebelah kiri (2009:46).</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Berdasarkan hasil observasi yang penulis lakukan di lapangan pada saat anggota sedang bermain biola, pelatih menjelaskan kepada anggota bagaimana posisi yang baik dan benar didalam bermain biola dan pelatih juga mempraktekkan langsung bagaimana cara memegang biola dan posisi yang benar.Pada posisi memegang biola saat berdiri, pelatih mencontohkan posisi badan berdiri tegak, punggung tidak boleh membungkuk dengan kaki sedikit terbuka, telapak kaki membentuk sudud kira-kira 30 derajat,kepala tegak menghadap kedepan, anggota secara bersama-sama mempraktekkan bagaimana posisi badan saat memegang biola dimana anggota berdiri tegak, punggung tidak membungkuk dengan kaki sedikit terbuka, telapak kaki membentuk sudut kira-kira 30 derajat dan kepala tegak menghadap kedepan. </w:t>
      </w:r>
      <w:proofErr w:type="gramStart"/>
      <w:r w:rsidRPr="000B4204">
        <w:rPr>
          <w:rFonts w:ascii="Times New Roman" w:hAnsi="Times New Roman" w:cs="Times New Roman"/>
          <w:sz w:val="24"/>
          <w:szCs w:val="24"/>
        </w:rPr>
        <w:t>Pada posisi lengan saat memegang biola, pelatih mencontohkan posisi lengan kiri berada pada papan jari biola.Anggota secara bersama-sama mempraktekkan bagaimana posisi lengan saat memegang biola dimana posisi lengan kiri berada dalam keadaan lurus, tidak boleh melengkung.</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Pada posisi memegang biola pelatih mencontohkan posisi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memegang biola yaitu </w:t>
      </w:r>
      <w:r w:rsidRPr="000B4204">
        <w:rPr>
          <w:rFonts w:ascii="Times New Roman" w:hAnsi="Times New Roman" w:cs="Times New Roman"/>
          <w:i/>
          <w:sz w:val="24"/>
          <w:szCs w:val="24"/>
        </w:rPr>
        <w:t>neck</w:t>
      </w:r>
      <w:r w:rsidRPr="000B4204">
        <w:rPr>
          <w:rFonts w:ascii="Times New Roman" w:hAnsi="Times New Roman" w:cs="Times New Roman"/>
          <w:sz w:val="24"/>
          <w:szCs w:val="24"/>
        </w:rPr>
        <w:t xml:space="preserve"> biola dipegang dengan tangan kiri kemudian biola ditempatkan di bahu kiri dan dijepit dengan dagu dan pundak kiri. Anggota secara bersama-sama mempraktekkan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posisi memegang biola dimana anggota memegang </w:t>
      </w:r>
      <w:r w:rsidRPr="000B4204">
        <w:rPr>
          <w:rFonts w:ascii="Times New Roman" w:hAnsi="Times New Roman" w:cs="Times New Roman"/>
          <w:i/>
          <w:sz w:val="24"/>
          <w:szCs w:val="24"/>
        </w:rPr>
        <w:t>neck</w:t>
      </w:r>
      <w:r w:rsidRPr="000B4204">
        <w:rPr>
          <w:rFonts w:ascii="Times New Roman" w:hAnsi="Times New Roman" w:cs="Times New Roman"/>
          <w:sz w:val="24"/>
          <w:szCs w:val="24"/>
        </w:rPr>
        <w:t xml:space="preserve"> biola dengan tangan kiri kemudian biola ditempatkan dibahu kiri serta dijepit dengan dagu dan pundak kiri. Pada posisi ibu jari saat memegang biola, pelatih mencontohkan meletakkan ibu jari dibawah </w:t>
      </w:r>
      <w:r w:rsidRPr="000B4204">
        <w:rPr>
          <w:rFonts w:ascii="Times New Roman" w:hAnsi="Times New Roman" w:cs="Times New Roman"/>
          <w:sz w:val="24"/>
          <w:szCs w:val="24"/>
        </w:rPr>
        <w:lastRenderedPageBreak/>
        <w:t xml:space="preserve">leher biola dan empat jari lain berdiri tegak di atas </w:t>
      </w:r>
      <w:r w:rsidRPr="000B4204">
        <w:rPr>
          <w:rFonts w:ascii="Times New Roman" w:hAnsi="Times New Roman" w:cs="Times New Roman"/>
          <w:i/>
          <w:sz w:val="24"/>
          <w:szCs w:val="24"/>
        </w:rPr>
        <w:t>finger board</w:t>
      </w:r>
      <w:r w:rsidRPr="000B4204">
        <w:rPr>
          <w:rFonts w:ascii="Times New Roman" w:hAnsi="Times New Roman" w:cs="Times New Roman"/>
          <w:sz w:val="24"/>
          <w:szCs w:val="24"/>
        </w:rPr>
        <w:t xml:space="preserve"> atau papan jari. Anggota secara bersama-sama mempraktekkan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meletakkan ibu jari dibawah leher biola dan empat jari lain berdiri tegak diatas finger board atau papan jari </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Berdasarkan keterangan diatas, posisi bermain biola memiliki tujuan yaitu agar dalam bermain biola anggota tidak cepat lelah karena posisi yang salah, agar memudahkan anggota dalam produksi nada-nada dan menghasilkan </w:t>
      </w:r>
      <w:r w:rsidRPr="000B4204">
        <w:rPr>
          <w:rFonts w:ascii="Times New Roman" w:hAnsi="Times New Roman" w:cs="Times New Roman"/>
          <w:i/>
          <w:sz w:val="24"/>
          <w:szCs w:val="24"/>
        </w:rPr>
        <w:t>tone colour</w:t>
      </w:r>
      <w:r w:rsidRPr="000B4204">
        <w:rPr>
          <w:rFonts w:ascii="Times New Roman" w:hAnsi="Times New Roman" w:cs="Times New Roman"/>
          <w:sz w:val="24"/>
          <w:szCs w:val="24"/>
        </w:rPr>
        <w:t xml:space="preserve"> yang bagus, agar anggotalebih leluasa dan tidak tampak kaku dalam memainkan instrument biola.</w:t>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b/>
          <w:noProof/>
          <w:sz w:val="24"/>
          <w:szCs w:val="24"/>
          <w:lang w:val="id-ID" w:eastAsia="id-ID"/>
        </w:rPr>
        <w:drawing>
          <wp:inline distT="0" distB="0" distL="0" distR="0">
            <wp:extent cx="1133475" cy="1033145"/>
            <wp:effectExtent l="0" t="0" r="0" b="0"/>
            <wp:docPr id="22" name="Picture 1" descr="D:\Cumad\IMG20150809155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umad\IMG20150809155639.jpg"/>
                    <pic:cNvPicPr>
                      <a:picLocks noChangeAspect="1" noChangeArrowheads="1"/>
                    </pic:cNvPicPr>
                  </pic:nvPicPr>
                  <pic:blipFill>
                    <a:blip r:embed="rId9" cstate="print"/>
                    <a:srcRect/>
                    <a:stretch>
                      <a:fillRect/>
                    </a:stretch>
                  </pic:blipFill>
                  <pic:spPr bwMode="auto">
                    <a:xfrm>
                      <a:off x="0" y="0"/>
                      <a:ext cx="1151974" cy="1050007"/>
                    </a:xfrm>
                    <a:prstGeom prst="rect">
                      <a:avLst/>
                    </a:prstGeom>
                    <a:noFill/>
                    <a:ln w="9525">
                      <a:noFill/>
                      <a:miter lim="800000"/>
                      <a:headEnd/>
                      <a:tailEnd/>
                    </a:ln>
                  </pic:spPr>
                </pic:pic>
              </a:graphicData>
            </a:graphic>
          </wp:inline>
        </w:drawing>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Gambar 1: Anggota (WHO) mempraktekkan bagaimana posisi memegang biola</w:t>
      </w:r>
    </w:p>
    <w:p w:rsidR="000B4204" w:rsidRPr="000B4204" w:rsidRDefault="000B4204" w:rsidP="000B4204">
      <w:pPr>
        <w:spacing w:after="0" w:line="240" w:lineRule="auto"/>
        <w:rPr>
          <w:rFonts w:ascii="Times New Roman" w:hAnsi="Times New Roman" w:cs="Times New Roman"/>
          <w:sz w:val="24"/>
          <w:szCs w:val="24"/>
        </w:rPr>
      </w:pPr>
    </w:p>
    <w:p w:rsidR="000B4204" w:rsidRPr="000B4204" w:rsidRDefault="000B4204" w:rsidP="000B4204">
      <w:pPr>
        <w:pStyle w:val="ListParagraph"/>
        <w:numPr>
          <w:ilvl w:val="0"/>
          <w:numId w:val="3"/>
        </w:numPr>
        <w:spacing w:after="0" w:line="240" w:lineRule="auto"/>
        <w:jc w:val="both"/>
        <w:rPr>
          <w:rFonts w:ascii="Times New Roman" w:hAnsi="Times New Roman" w:cs="Times New Roman"/>
          <w:sz w:val="24"/>
          <w:szCs w:val="24"/>
        </w:rPr>
      </w:pPr>
      <w:r w:rsidRPr="000B4204">
        <w:rPr>
          <w:rFonts w:ascii="Times New Roman" w:hAnsi="Times New Roman" w:cs="Times New Roman"/>
          <w:b/>
          <w:sz w:val="24"/>
          <w:szCs w:val="24"/>
        </w:rPr>
        <w:t xml:space="preserve">Latihan Memegang Penggesek </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Menurut Raqmadita Nawang latihan memegang penggesek adalah metode atau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memegang penggesek dengan menggunakan tangan kanan (2009:47).</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Berdasarkan observasi yang penulis lakukan di lapangan pada saat siswa sedang latihan bermain biola, pelatih menjelaskan kepada anggota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memegang penggesek (</w:t>
      </w:r>
      <w:r w:rsidRPr="000B4204">
        <w:rPr>
          <w:rFonts w:ascii="Times New Roman" w:hAnsi="Times New Roman" w:cs="Times New Roman"/>
          <w:i/>
          <w:sz w:val="24"/>
          <w:szCs w:val="24"/>
        </w:rPr>
        <w:t>bow</w:t>
      </w:r>
      <w:r w:rsidRPr="000B4204">
        <w:rPr>
          <w:rFonts w:ascii="Times New Roman" w:hAnsi="Times New Roman" w:cs="Times New Roman"/>
          <w:sz w:val="24"/>
          <w:szCs w:val="24"/>
        </w:rPr>
        <w:t>) yang baik dan benar didalam bermain biola dan pelatih juga mempraktekkan langsung bagaimana cara memegang penggesek (</w:t>
      </w:r>
      <w:r w:rsidRPr="000B4204">
        <w:rPr>
          <w:rFonts w:ascii="Times New Roman" w:hAnsi="Times New Roman" w:cs="Times New Roman"/>
          <w:i/>
          <w:sz w:val="24"/>
          <w:szCs w:val="24"/>
        </w:rPr>
        <w:t>bow</w:t>
      </w:r>
      <w:r w:rsidRPr="000B4204">
        <w:rPr>
          <w:rFonts w:ascii="Times New Roman" w:hAnsi="Times New Roman" w:cs="Times New Roman"/>
          <w:sz w:val="24"/>
          <w:szCs w:val="24"/>
        </w:rPr>
        <w:t>) dengan posisi yang benar. Untuk dapat menggesek biola, diperlukan beberapa latihan, diantaranya:</w:t>
      </w: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 xml:space="preserve">Pada ibu jari tangan kanan, pelatih mencontohkan bagaimana meletakkan ibu jari tangan kanan pada bagian samping kiri </w:t>
      </w:r>
      <w:r w:rsidRPr="000B4204">
        <w:rPr>
          <w:rFonts w:ascii="Times New Roman" w:hAnsi="Times New Roman" w:cs="Times New Roman"/>
          <w:i/>
          <w:sz w:val="24"/>
          <w:szCs w:val="24"/>
        </w:rPr>
        <w:t>frog</w:t>
      </w:r>
      <w:r w:rsidRPr="000B4204">
        <w:rPr>
          <w:rFonts w:ascii="Times New Roman" w:hAnsi="Times New Roman" w:cs="Times New Roman"/>
          <w:sz w:val="24"/>
          <w:szCs w:val="24"/>
        </w:rPr>
        <w:t>.</w:t>
      </w:r>
      <w:proofErr w:type="gramEnd"/>
      <w:r w:rsidRPr="000B4204">
        <w:rPr>
          <w:rFonts w:ascii="Times New Roman" w:hAnsi="Times New Roman" w:cs="Times New Roman"/>
          <w:sz w:val="24"/>
          <w:szCs w:val="24"/>
        </w:rPr>
        <w:t xml:space="preserve"> Anggota secara bersama-sama mempraktekkan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meletakkan ibu jari tangan kanan pada bagian samping kiri </w:t>
      </w:r>
      <w:r w:rsidRPr="000B4204">
        <w:rPr>
          <w:rFonts w:ascii="Times New Roman" w:hAnsi="Times New Roman" w:cs="Times New Roman"/>
          <w:i/>
          <w:sz w:val="24"/>
          <w:szCs w:val="24"/>
        </w:rPr>
        <w:t>frog</w:t>
      </w:r>
      <w:r w:rsidRPr="000B4204">
        <w:rPr>
          <w:rFonts w:ascii="Times New Roman" w:hAnsi="Times New Roman" w:cs="Times New Roman"/>
          <w:sz w:val="24"/>
          <w:szCs w:val="24"/>
        </w:rPr>
        <w:t xml:space="preserve">. Pada jari tengah dan jari </w:t>
      </w:r>
      <w:proofErr w:type="gramStart"/>
      <w:r w:rsidRPr="000B4204">
        <w:rPr>
          <w:rFonts w:ascii="Times New Roman" w:hAnsi="Times New Roman" w:cs="Times New Roman"/>
          <w:sz w:val="24"/>
          <w:szCs w:val="24"/>
        </w:rPr>
        <w:t>manis</w:t>
      </w:r>
      <w:proofErr w:type="gramEnd"/>
      <w:r w:rsidRPr="000B4204">
        <w:rPr>
          <w:rFonts w:ascii="Times New Roman" w:hAnsi="Times New Roman" w:cs="Times New Roman"/>
          <w:sz w:val="24"/>
          <w:szCs w:val="24"/>
        </w:rPr>
        <w:t xml:space="preserve">, </w:t>
      </w:r>
      <w:r w:rsidRPr="000B4204">
        <w:rPr>
          <w:rFonts w:ascii="Times New Roman" w:hAnsi="Times New Roman" w:cs="Times New Roman"/>
          <w:sz w:val="24"/>
          <w:szCs w:val="24"/>
        </w:rPr>
        <w:lastRenderedPageBreak/>
        <w:t xml:space="preserve">pelatih mencontohkan bagaimana cara meletakkan jari tengah dan jari manis pada bagian kanan </w:t>
      </w:r>
      <w:r w:rsidRPr="000B4204">
        <w:rPr>
          <w:rFonts w:ascii="Times New Roman" w:hAnsi="Times New Roman" w:cs="Times New Roman"/>
          <w:i/>
          <w:sz w:val="24"/>
          <w:szCs w:val="24"/>
        </w:rPr>
        <w:t>frog</w:t>
      </w:r>
      <w:r w:rsidRPr="000B4204">
        <w:rPr>
          <w:rFonts w:ascii="Times New Roman" w:hAnsi="Times New Roman" w:cs="Times New Roman"/>
          <w:sz w:val="24"/>
          <w:szCs w:val="24"/>
        </w:rPr>
        <w:t xml:space="preserve">. Anggota secara bersama-sama mempraktekkan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meletakkan jari tengah dan jari manis pada bagian kanan </w:t>
      </w:r>
      <w:r w:rsidRPr="000B4204">
        <w:rPr>
          <w:rFonts w:ascii="Times New Roman" w:hAnsi="Times New Roman" w:cs="Times New Roman"/>
          <w:i/>
          <w:sz w:val="24"/>
          <w:szCs w:val="24"/>
        </w:rPr>
        <w:t>frog</w:t>
      </w:r>
      <w:r w:rsidRPr="000B4204">
        <w:rPr>
          <w:rFonts w:ascii="Times New Roman" w:hAnsi="Times New Roman" w:cs="Times New Roman"/>
          <w:sz w:val="24"/>
          <w:szCs w:val="24"/>
        </w:rPr>
        <w:t xml:space="preserve">. Pada jari telunjuk, pelatih mencontohkan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meletakkan jari telunjuk pada bagian </w:t>
      </w:r>
      <w:r w:rsidRPr="000B4204">
        <w:rPr>
          <w:rFonts w:ascii="Times New Roman" w:hAnsi="Times New Roman" w:cs="Times New Roman"/>
          <w:i/>
          <w:sz w:val="24"/>
          <w:szCs w:val="24"/>
        </w:rPr>
        <w:t>pad.</w:t>
      </w:r>
      <w:r w:rsidRPr="000B4204">
        <w:rPr>
          <w:rFonts w:ascii="Times New Roman" w:hAnsi="Times New Roman" w:cs="Times New Roman"/>
          <w:sz w:val="24"/>
          <w:szCs w:val="24"/>
        </w:rPr>
        <w:t xml:space="preserve"> Anggota mempraktekkan secara bersama-sama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meletakkan jari telunjuk pada bagian </w:t>
      </w:r>
      <w:r w:rsidRPr="000B4204">
        <w:rPr>
          <w:rFonts w:ascii="Times New Roman" w:hAnsi="Times New Roman" w:cs="Times New Roman"/>
          <w:i/>
          <w:sz w:val="24"/>
          <w:szCs w:val="24"/>
        </w:rPr>
        <w:t>pad</w:t>
      </w:r>
      <w:r w:rsidRPr="000B4204">
        <w:rPr>
          <w:rFonts w:ascii="Times New Roman" w:hAnsi="Times New Roman" w:cs="Times New Roman"/>
          <w:sz w:val="24"/>
          <w:szCs w:val="24"/>
        </w:rPr>
        <w:t xml:space="preserve">. Pada jari kelingking, pelatih mencontohkan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meletakkan jari kelingking pada bagian </w:t>
      </w:r>
      <w:r w:rsidRPr="000B4204">
        <w:rPr>
          <w:rFonts w:ascii="Times New Roman" w:hAnsi="Times New Roman" w:cs="Times New Roman"/>
          <w:i/>
          <w:sz w:val="24"/>
          <w:szCs w:val="24"/>
        </w:rPr>
        <w:t>screw</w:t>
      </w:r>
      <w:r w:rsidRPr="000B4204">
        <w:rPr>
          <w:rFonts w:ascii="Times New Roman" w:hAnsi="Times New Roman" w:cs="Times New Roman"/>
          <w:sz w:val="24"/>
          <w:szCs w:val="24"/>
        </w:rPr>
        <w:t xml:space="preserve">, anggota secara bersama-sama mempraktekkan bagaimana cara meletakkan jari kelingking pada bagian </w:t>
      </w:r>
      <w:r w:rsidRPr="000B4204">
        <w:rPr>
          <w:rFonts w:ascii="Times New Roman" w:hAnsi="Times New Roman" w:cs="Times New Roman"/>
          <w:i/>
          <w:sz w:val="24"/>
          <w:szCs w:val="24"/>
        </w:rPr>
        <w:t>screw</w:t>
      </w:r>
      <w:r w:rsidRPr="000B4204">
        <w:rPr>
          <w:rFonts w:ascii="Times New Roman" w:hAnsi="Times New Roman" w:cs="Times New Roman"/>
          <w:sz w:val="24"/>
          <w:szCs w:val="24"/>
        </w:rPr>
        <w:t>.</w:t>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noProof/>
          <w:sz w:val="24"/>
          <w:szCs w:val="24"/>
          <w:lang w:val="id-ID" w:eastAsia="id-ID"/>
        </w:rPr>
        <w:drawing>
          <wp:inline distT="0" distB="0" distL="0" distR="0">
            <wp:extent cx="1285875" cy="838464"/>
            <wp:effectExtent l="0" t="0" r="0" b="0"/>
            <wp:docPr id="23" name="Picture 2" descr="D:\Cumad\IMG20150809155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umad\IMG20150809155950.jpg"/>
                    <pic:cNvPicPr>
                      <a:picLocks noChangeAspect="1" noChangeArrowheads="1"/>
                    </pic:cNvPicPr>
                  </pic:nvPicPr>
                  <pic:blipFill>
                    <a:blip r:embed="rId10" cstate="print"/>
                    <a:srcRect/>
                    <a:stretch>
                      <a:fillRect/>
                    </a:stretch>
                  </pic:blipFill>
                  <pic:spPr bwMode="auto">
                    <a:xfrm>
                      <a:off x="0" y="0"/>
                      <a:ext cx="1308770" cy="853393"/>
                    </a:xfrm>
                    <a:prstGeom prst="rect">
                      <a:avLst/>
                    </a:prstGeom>
                    <a:noFill/>
                    <a:ln w="9525">
                      <a:noFill/>
                      <a:miter lim="800000"/>
                      <a:headEnd/>
                      <a:tailEnd/>
                    </a:ln>
                  </pic:spPr>
                </pic:pic>
              </a:graphicData>
            </a:graphic>
          </wp:inline>
        </w:drawing>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sz w:val="24"/>
          <w:szCs w:val="24"/>
        </w:rPr>
        <w:t xml:space="preserve">Gambar 2: Anggota (WHO) mempraktekkan bagaimana cara melatih </w:t>
      </w:r>
      <w:proofErr w:type="gramStart"/>
      <w:r w:rsidRPr="000B4204">
        <w:rPr>
          <w:rFonts w:ascii="Times New Roman" w:hAnsi="Times New Roman" w:cs="Times New Roman"/>
          <w:sz w:val="24"/>
          <w:szCs w:val="24"/>
        </w:rPr>
        <w:t>keseimbangan  memegang</w:t>
      </w:r>
      <w:r w:rsidRPr="000B4204">
        <w:rPr>
          <w:rFonts w:ascii="Times New Roman" w:hAnsi="Times New Roman" w:cs="Times New Roman"/>
          <w:i/>
          <w:sz w:val="24"/>
          <w:szCs w:val="24"/>
        </w:rPr>
        <w:t>bow</w:t>
      </w:r>
      <w:proofErr w:type="gramEnd"/>
      <w:r w:rsidRPr="000B4204">
        <w:rPr>
          <w:rFonts w:ascii="Times New Roman" w:hAnsi="Times New Roman" w:cs="Times New Roman"/>
          <w:i/>
          <w:sz w:val="24"/>
          <w:szCs w:val="24"/>
        </w:rPr>
        <w:t>.</w:t>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sz w:val="24"/>
          <w:szCs w:val="24"/>
        </w:rPr>
        <w:t xml:space="preserve">(Menempatkan ibu jari tangan kanan pada bagian samping kiri </w:t>
      </w:r>
      <w:r w:rsidRPr="000B4204">
        <w:rPr>
          <w:rFonts w:ascii="Times New Roman" w:hAnsi="Times New Roman" w:cs="Times New Roman"/>
          <w:i/>
          <w:sz w:val="24"/>
          <w:szCs w:val="24"/>
        </w:rPr>
        <w:t>frog</w:t>
      </w:r>
      <w:r w:rsidRPr="000B4204">
        <w:rPr>
          <w:rFonts w:ascii="Times New Roman" w:hAnsi="Times New Roman" w:cs="Times New Roman"/>
          <w:sz w:val="24"/>
          <w:szCs w:val="24"/>
        </w:rPr>
        <w:t>)</w:t>
      </w:r>
    </w:p>
    <w:p w:rsidR="000B4204" w:rsidRPr="000B4204" w:rsidRDefault="000B4204" w:rsidP="000B4204">
      <w:pPr>
        <w:spacing w:after="0" w:line="240" w:lineRule="auto"/>
        <w:jc w:val="center"/>
        <w:rPr>
          <w:rFonts w:ascii="Times New Roman" w:hAnsi="Times New Roman" w:cs="Times New Roman"/>
          <w:sz w:val="24"/>
          <w:szCs w:val="24"/>
        </w:rPr>
      </w:pP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noProof/>
          <w:sz w:val="24"/>
          <w:szCs w:val="24"/>
          <w:lang w:val="id-ID" w:eastAsia="id-ID"/>
        </w:rPr>
        <w:drawing>
          <wp:inline distT="0" distB="0" distL="0" distR="0">
            <wp:extent cx="1314450" cy="810865"/>
            <wp:effectExtent l="0" t="0" r="0" b="0"/>
            <wp:docPr id="24" name="Picture 3" descr="D:\Cumad\IMG2015080916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umad\IMG20150809160141.jpg"/>
                    <pic:cNvPicPr>
                      <a:picLocks noChangeAspect="1" noChangeArrowheads="1"/>
                    </pic:cNvPicPr>
                  </pic:nvPicPr>
                  <pic:blipFill>
                    <a:blip r:embed="rId11" cstate="print"/>
                    <a:srcRect/>
                    <a:stretch>
                      <a:fillRect/>
                    </a:stretch>
                  </pic:blipFill>
                  <pic:spPr bwMode="auto">
                    <a:xfrm>
                      <a:off x="0" y="0"/>
                      <a:ext cx="1327016" cy="818617"/>
                    </a:xfrm>
                    <a:prstGeom prst="rect">
                      <a:avLst/>
                    </a:prstGeom>
                    <a:noFill/>
                    <a:ln w="9525">
                      <a:noFill/>
                      <a:miter lim="800000"/>
                      <a:headEnd/>
                      <a:tailEnd/>
                    </a:ln>
                  </pic:spPr>
                </pic:pic>
              </a:graphicData>
            </a:graphic>
          </wp:inline>
        </w:drawing>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Gambar 3: Anggota (WHO</w:t>
      </w:r>
      <w:proofErr w:type="gramStart"/>
      <w:r w:rsidRPr="000B4204">
        <w:rPr>
          <w:rFonts w:ascii="Times New Roman" w:hAnsi="Times New Roman" w:cs="Times New Roman"/>
          <w:sz w:val="24"/>
          <w:szCs w:val="24"/>
        </w:rPr>
        <w:t>)  mempraktekkan</w:t>
      </w:r>
      <w:proofErr w:type="gramEnd"/>
      <w:r w:rsidRPr="000B4204">
        <w:rPr>
          <w:rFonts w:ascii="Times New Roman" w:hAnsi="Times New Roman" w:cs="Times New Roman"/>
          <w:sz w:val="24"/>
          <w:szCs w:val="24"/>
        </w:rPr>
        <w:t xml:space="preserve"> bagaimana cara memegang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1</w:t>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sz w:val="24"/>
          <w:szCs w:val="24"/>
        </w:rPr>
        <w:t xml:space="preserve">(Menempatkan jari kelingking pada bagian </w:t>
      </w:r>
      <w:r w:rsidRPr="000B4204">
        <w:rPr>
          <w:rFonts w:ascii="Times New Roman" w:hAnsi="Times New Roman" w:cs="Times New Roman"/>
          <w:i/>
          <w:sz w:val="24"/>
          <w:szCs w:val="24"/>
        </w:rPr>
        <w:t>screw</w:t>
      </w:r>
      <w:r w:rsidRPr="000B4204">
        <w:rPr>
          <w:rFonts w:ascii="Times New Roman" w:hAnsi="Times New Roman" w:cs="Times New Roman"/>
          <w:sz w:val="24"/>
          <w:szCs w:val="24"/>
        </w:rPr>
        <w:t>)</w:t>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noProof/>
          <w:sz w:val="24"/>
          <w:szCs w:val="24"/>
          <w:lang w:val="id-ID" w:eastAsia="id-ID"/>
        </w:rPr>
        <w:drawing>
          <wp:inline distT="0" distB="0" distL="0" distR="0">
            <wp:extent cx="1365574" cy="866775"/>
            <wp:effectExtent l="0" t="0" r="0" b="0"/>
            <wp:docPr id="25" name="Picture 4" descr="D:\Cumad\IMG2015080916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umad\IMG20150809160000.jpg"/>
                    <pic:cNvPicPr>
                      <a:picLocks noChangeAspect="1" noChangeArrowheads="1"/>
                    </pic:cNvPicPr>
                  </pic:nvPicPr>
                  <pic:blipFill>
                    <a:blip r:embed="rId12" cstate="print"/>
                    <a:srcRect/>
                    <a:stretch>
                      <a:fillRect/>
                    </a:stretch>
                  </pic:blipFill>
                  <pic:spPr bwMode="auto">
                    <a:xfrm>
                      <a:off x="0" y="0"/>
                      <a:ext cx="1391625" cy="883311"/>
                    </a:xfrm>
                    <a:prstGeom prst="rect">
                      <a:avLst/>
                    </a:prstGeom>
                    <a:noFill/>
                    <a:ln w="9525">
                      <a:noFill/>
                      <a:miter lim="800000"/>
                      <a:headEnd/>
                      <a:tailEnd/>
                    </a:ln>
                  </pic:spPr>
                </pic:pic>
              </a:graphicData>
            </a:graphic>
          </wp:inline>
        </w:drawing>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sz w:val="24"/>
          <w:szCs w:val="24"/>
        </w:rPr>
        <w:t xml:space="preserve">Gambar 4: Anggota (WHO) mempraktekkan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memegang bow 2</w:t>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sz w:val="24"/>
          <w:szCs w:val="24"/>
        </w:rPr>
        <w:t xml:space="preserve">(Menempatkan jari telunjuk pada bagian </w:t>
      </w:r>
      <w:r w:rsidRPr="000B4204">
        <w:rPr>
          <w:rFonts w:ascii="Times New Roman" w:hAnsi="Times New Roman" w:cs="Times New Roman"/>
          <w:i/>
          <w:sz w:val="24"/>
          <w:szCs w:val="24"/>
        </w:rPr>
        <w:t>pad</w:t>
      </w:r>
      <w:r w:rsidRPr="000B4204">
        <w:rPr>
          <w:rFonts w:ascii="Times New Roman" w:hAnsi="Times New Roman" w:cs="Times New Roman"/>
          <w:sz w:val="24"/>
          <w:szCs w:val="24"/>
        </w:rPr>
        <w:t>)</w:t>
      </w:r>
    </w:p>
    <w:p w:rsidR="000B4204" w:rsidRPr="000B4204" w:rsidRDefault="000B4204" w:rsidP="000B4204">
      <w:pPr>
        <w:spacing w:after="0" w:line="240" w:lineRule="auto"/>
        <w:jc w:val="center"/>
        <w:rPr>
          <w:rFonts w:ascii="Times New Roman" w:hAnsi="Times New Roman" w:cs="Times New Roman"/>
          <w:sz w:val="24"/>
          <w:szCs w:val="24"/>
        </w:rPr>
      </w:pPr>
    </w:p>
    <w:p w:rsidR="000B4204" w:rsidRPr="000B4204" w:rsidRDefault="000B4204" w:rsidP="000B4204">
      <w:pPr>
        <w:pStyle w:val="ListParagraph"/>
        <w:numPr>
          <w:ilvl w:val="0"/>
          <w:numId w:val="3"/>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lastRenderedPageBreak/>
        <w:t>Teknik Menggesek Biola</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Menurut Raqmadita Nawang teknik menggesek biola adalah teknik menempatkan penggesek atau bow pada senar biola (2009:65).</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Berdasarkan hasil observasi yang penulis lakukan dilapangan pada saat para anggota Warna Harmoni Orchestra (WHO) sedang latihan bemain biola, pelatih menjelaskan dan mempraktekkan kepada anggota bagaimana teknik menggesek biola yang baik dan benar didalam bermain biola yaitu: menempatkan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pada senar biola, posisi </w:t>
      </w:r>
      <w:r w:rsidRPr="000B4204">
        <w:rPr>
          <w:rFonts w:ascii="Times New Roman" w:hAnsi="Times New Roman" w:cs="Times New Roman"/>
          <w:i/>
          <w:sz w:val="24"/>
          <w:szCs w:val="24"/>
        </w:rPr>
        <w:t>hair bow</w:t>
      </w:r>
      <w:r w:rsidRPr="000B4204">
        <w:rPr>
          <w:rFonts w:ascii="Times New Roman" w:hAnsi="Times New Roman" w:cs="Times New Roman"/>
          <w:sz w:val="24"/>
          <w:szCs w:val="24"/>
        </w:rPr>
        <w:t xml:space="preserve"> berada diantara ujung pinggir </w:t>
      </w:r>
      <w:r w:rsidRPr="000B4204">
        <w:rPr>
          <w:rFonts w:ascii="Times New Roman" w:hAnsi="Times New Roman" w:cs="Times New Roman"/>
          <w:i/>
          <w:sz w:val="24"/>
          <w:szCs w:val="24"/>
        </w:rPr>
        <w:t>board</w:t>
      </w:r>
      <w:r w:rsidRPr="000B4204">
        <w:rPr>
          <w:rFonts w:ascii="Times New Roman" w:hAnsi="Times New Roman" w:cs="Times New Roman"/>
          <w:sz w:val="24"/>
          <w:szCs w:val="24"/>
        </w:rPr>
        <w:t xml:space="preserve"> dan </w:t>
      </w:r>
      <w:r w:rsidRPr="000B4204">
        <w:rPr>
          <w:rFonts w:ascii="Times New Roman" w:hAnsi="Times New Roman" w:cs="Times New Roman"/>
          <w:i/>
          <w:sz w:val="24"/>
          <w:szCs w:val="24"/>
        </w:rPr>
        <w:t>bridge</w:t>
      </w:r>
      <w:r w:rsidRPr="000B4204">
        <w:rPr>
          <w:rFonts w:ascii="Times New Roman" w:hAnsi="Times New Roman" w:cs="Times New Roman"/>
          <w:sz w:val="24"/>
          <w:szCs w:val="24"/>
        </w:rPr>
        <w:t xml:space="preserve"> membentuk sudud siku-siku dengan senar biola, menekuk telapak tangan keluar ketika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yang dipegang berada pada bagian pangkal, karena posisi tersebut akan memudahkan kita untuk menggerakkan tangan kanan dan akan menyeimbangkan tangan kiri, menekuk telapak tangan kedalam ketika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berada pada bagian ujung, apabila telapak tangan tidak ditekuk kedalam akan menyulitkan kita untuk menaikkan dan menurunkan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memastikan lengan atas hampir selalu sejajar dengan </w:t>
      </w:r>
      <w:r w:rsidRPr="000B4204">
        <w:rPr>
          <w:rFonts w:ascii="Times New Roman" w:hAnsi="Times New Roman" w:cs="Times New Roman"/>
          <w:i/>
          <w:sz w:val="24"/>
          <w:szCs w:val="24"/>
        </w:rPr>
        <w:t xml:space="preserve">bow </w:t>
      </w:r>
      <w:r w:rsidRPr="000B4204">
        <w:rPr>
          <w:rFonts w:ascii="Times New Roman" w:hAnsi="Times New Roman" w:cs="Times New Roman"/>
          <w:sz w:val="24"/>
          <w:szCs w:val="24"/>
        </w:rPr>
        <w:t xml:space="preserve">seiring dengan pergerakannyadiatas senar, jadi ketika menggesek senar yang digerakkan adalah sedikit pada lengan atas atau siku, lengan bawah dan pergelangan tangan agar energinya tidak hanya tertuju dan bertumpu pada satu sisi saja tetapi bisa seimbang sehingga bisa menghasilkan suara atau bunyi yang bagus. Para anggota secara bersama-sama mempraktekkan bagaimana cara menempatkan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pada senar biola, posisi </w:t>
      </w:r>
      <w:r w:rsidRPr="000B4204">
        <w:rPr>
          <w:rFonts w:ascii="Times New Roman" w:hAnsi="Times New Roman" w:cs="Times New Roman"/>
          <w:i/>
          <w:sz w:val="24"/>
          <w:szCs w:val="24"/>
        </w:rPr>
        <w:t>hair bow</w:t>
      </w:r>
      <w:r w:rsidRPr="000B4204">
        <w:rPr>
          <w:rFonts w:ascii="Times New Roman" w:hAnsi="Times New Roman" w:cs="Times New Roman"/>
          <w:sz w:val="24"/>
          <w:szCs w:val="24"/>
        </w:rPr>
        <w:t xml:space="preserve"> berada diantara ujung pinggir </w:t>
      </w:r>
      <w:r w:rsidRPr="000B4204">
        <w:rPr>
          <w:rFonts w:ascii="Times New Roman" w:hAnsi="Times New Roman" w:cs="Times New Roman"/>
          <w:i/>
          <w:sz w:val="24"/>
          <w:szCs w:val="24"/>
        </w:rPr>
        <w:t>board</w:t>
      </w:r>
      <w:r w:rsidRPr="000B4204">
        <w:rPr>
          <w:rFonts w:ascii="Times New Roman" w:hAnsi="Times New Roman" w:cs="Times New Roman"/>
          <w:sz w:val="24"/>
          <w:szCs w:val="24"/>
        </w:rPr>
        <w:t xml:space="preserve"> dan </w:t>
      </w:r>
      <w:r w:rsidRPr="000B4204">
        <w:rPr>
          <w:rFonts w:ascii="Times New Roman" w:hAnsi="Times New Roman" w:cs="Times New Roman"/>
          <w:i/>
          <w:sz w:val="24"/>
          <w:szCs w:val="24"/>
        </w:rPr>
        <w:t>bridge</w:t>
      </w:r>
      <w:r w:rsidRPr="000B4204">
        <w:rPr>
          <w:rFonts w:ascii="Times New Roman" w:hAnsi="Times New Roman" w:cs="Times New Roman"/>
          <w:sz w:val="24"/>
          <w:szCs w:val="24"/>
        </w:rPr>
        <w:t xml:space="preserve"> membentuk sudut siku-siku dengan senar biola, anggota menekukkan telapak tangan keluar ketika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yang dipegang berada pada bagian pangkal dan anggota menekuk telapak tangan kedalam ketika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berada pada bagian ujung.</w:t>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noProof/>
          <w:sz w:val="24"/>
          <w:szCs w:val="24"/>
          <w:lang w:val="id-ID" w:eastAsia="id-ID"/>
        </w:rPr>
        <w:lastRenderedPageBreak/>
        <w:drawing>
          <wp:inline distT="0" distB="0" distL="0" distR="0">
            <wp:extent cx="1084249" cy="1171575"/>
            <wp:effectExtent l="0" t="0" r="0" b="0"/>
            <wp:docPr id="27" name="Picture 15" descr="D:\Cumad\IMG20150809155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Cumad\IMG20150809155717.jpg"/>
                    <pic:cNvPicPr>
                      <a:picLocks noChangeAspect="1" noChangeArrowheads="1"/>
                    </pic:cNvPicPr>
                  </pic:nvPicPr>
                  <pic:blipFill>
                    <a:blip r:embed="rId13" cstate="print"/>
                    <a:srcRect/>
                    <a:stretch>
                      <a:fillRect/>
                    </a:stretch>
                  </pic:blipFill>
                  <pic:spPr bwMode="auto">
                    <a:xfrm>
                      <a:off x="0" y="0"/>
                      <a:ext cx="1093352" cy="1181411"/>
                    </a:xfrm>
                    <a:prstGeom prst="rect">
                      <a:avLst/>
                    </a:prstGeom>
                    <a:noFill/>
                    <a:ln w="9525">
                      <a:noFill/>
                      <a:miter lim="800000"/>
                      <a:headEnd/>
                      <a:tailEnd/>
                    </a:ln>
                  </pic:spPr>
                </pic:pic>
              </a:graphicData>
            </a:graphic>
          </wp:inline>
        </w:drawing>
      </w:r>
    </w:p>
    <w:p w:rsidR="000B4204" w:rsidRPr="000B4204" w:rsidRDefault="000B4204" w:rsidP="000B4204">
      <w:pPr>
        <w:spacing w:after="0" w:line="240" w:lineRule="auto"/>
        <w:ind w:firstLine="720"/>
        <w:jc w:val="center"/>
        <w:rPr>
          <w:rFonts w:ascii="Times New Roman" w:hAnsi="Times New Roman" w:cs="Times New Roman"/>
          <w:sz w:val="24"/>
          <w:szCs w:val="24"/>
        </w:rPr>
      </w:pPr>
      <w:r w:rsidRPr="000B4204">
        <w:rPr>
          <w:rFonts w:ascii="Times New Roman" w:hAnsi="Times New Roman" w:cs="Times New Roman"/>
          <w:sz w:val="24"/>
          <w:szCs w:val="24"/>
        </w:rPr>
        <w:t>Gambar 5: Teknik menggesek biola.</w:t>
      </w:r>
    </w:p>
    <w:p w:rsidR="000B4204" w:rsidRPr="000B4204" w:rsidRDefault="000B4204" w:rsidP="000B4204">
      <w:pPr>
        <w:spacing w:after="0" w:line="240" w:lineRule="auto"/>
        <w:ind w:firstLine="720"/>
        <w:jc w:val="center"/>
        <w:rPr>
          <w:rFonts w:ascii="Times New Roman" w:hAnsi="Times New Roman" w:cs="Times New Roman"/>
          <w:sz w:val="24"/>
          <w:szCs w:val="24"/>
        </w:rPr>
      </w:pP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Berdasarkan keterangan diatas, latihan menggesek biola memiliki tujuan yaitu agar anggota dapat melatih dinamika suara yang dihasilkan, agar para anggota dapat menghasilkan warna bunyi yang benar pada instrument biola, agar anggota dapat menghasilkan warna bunyi yang sangat variatif pada instrument biola, melatih rotasi tangan kanan pada saat pemindahan masing-masing senar dan untuk melatih power atau kekuatan tangan dalam menghasilkan atau memproduksi suara yang dihasilkan oleh instrument biola.</w:t>
      </w:r>
    </w:p>
    <w:p w:rsidR="000B4204" w:rsidRPr="000B4204" w:rsidRDefault="000B4204" w:rsidP="000B4204">
      <w:pPr>
        <w:spacing w:after="0" w:line="240" w:lineRule="auto"/>
        <w:ind w:firstLine="720"/>
        <w:jc w:val="both"/>
        <w:rPr>
          <w:rFonts w:ascii="Times New Roman" w:hAnsi="Times New Roman" w:cs="Times New Roman"/>
          <w:sz w:val="24"/>
          <w:szCs w:val="24"/>
        </w:rPr>
      </w:pPr>
    </w:p>
    <w:p w:rsidR="000B4204" w:rsidRPr="000B4204" w:rsidRDefault="000B4204" w:rsidP="000B4204">
      <w:pPr>
        <w:pStyle w:val="ListParagraph"/>
        <w:numPr>
          <w:ilvl w:val="0"/>
          <w:numId w:val="3"/>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Teknik Memainkan Biola Dengan Tangan Kiri</w:t>
      </w: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Menurut Riqmadita Nawang teknik memainkan biola dengan tangan kiri adalah teknik menempatkan tangan kiri pada finger board atau papan jari biola (2009:53).</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Berdasarkan hasil observasi yang penulis lakukan dilapangan pada saat anggota Warna Harmoni Orchestra (WHO) sedang latihan, pelatih mejelaskan dan mempraktekkan kepada para anggota bagaimana teknik memainkan biola dengan tangan kiri yang baik dan benar di dalam bermain biola yaitu : pergelangan tangan harus berada dalam posisi lurus saat memegang biola, jangan mengangkat beban dari leher biola, letakkan posisi jari jempol di belakang jari-jari lain karena hal ini akan membantu inotasi, untuk vibrato ada dua teknik dasar, teknik yang pertama yaitu dengan menggerakkan pergelangan (hanya pergelangan), dan teknik kedua adalah menggerakkan seluruh lengan.</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lastRenderedPageBreak/>
        <w:t xml:space="preserve">Para anggota secara langsung mempraktekkan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memainkan biola dengan tangan kiri yaitu pergelangan tangan berada dalam posisi lurus saat memegang biola, posisi jempol dibelakang jari-jari lain dan untuk vibrato anggota menggerakkan pergelangan (hanya pergelangan) dan menggerakkan seluruh lengan. Teknik memainkan biola dengan tangan kiri juga harus memperhatikan beberapa hal yaitu: posisi jari pada </w:t>
      </w:r>
      <w:r w:rsidRPr="000B4204">
        <w:rPr>
          <w:rFonts w:ascii="Times New Roman" w:hAnsi="Times New Roman" w:cs="Times New Roman"/>
          <w:i/>
          <w:sz w:val="24"/>
          <w:szCs w:val="24"/>
        </w:rPr>
        <w:t>fret</w:t>
      </w:r>
      <w:r w:rsidRPr="000B4204">
        <w:rPr>
          <w:rFonts w:ascii="Times New Roman" w:hAnsi="Times New Roman" w:cs="Times New Roman"/>
          <w:sz w:val="24"/>
          <w:szCs w:val="24"/>
        </w:rPr>
        <w:t xml:space="preserve"> biola dan posisi jari. Pada posisi jari pada </w:t>
      </w:r>
      <w:r w:rsidRPr="000B4204">
        <w:rPr>
          <w:rFonts w:ascii="Times New Roman" w:hAnsi="Times New Roman" w:cs="Times New Roman"/>
          <w:i/>
          <w:sz w:val="24"/>
          <w:szCs w:val="24"/>
        </w:rPr>
        <w:t>fret</w:t>
      </w:r>
      <w:r w:rsidRPr="000B4204">
        <w:rPr>
          <w:rFonts w:ascii="Times New Roman" w:hAnsi="Times New Roman" w:cs="Times New Roman"/>
          <w:sz w:val="24"/>
          <w:szCs w:val="24"/>
        </w:rPr>
        <w:t xml:space="preserve"> biola, keempat senar biola memiliki empat nada terbuka atau senar terbuka, yaitu G-D-A-E, nada yang berbunyi jika senar digesek tanpa ditekan oleh jari. Keempat nada terbuka ini </w:t>
      </w:r>
      <w:proofErr w:type="gramStart"/>
      <w:r w:rsidRPr="000B4204">
        <w:rPr>
          <w:rFonts w:ascii="Times New Roman" w:hAnsi="Times New Roman" w:cs="Times New Roman"/>
          <w:sz w:val="24"/>
          <w:szCs w:val="24"/>
        </w:rPr>
        <w:t>akan</w:t>
      </w:r>
      <w:proofErr w:type="gramEnd"/>
      <w:r w:rsidRPr="000B4204">
        <w:rPr>
          <w:rFonts w:ascii="Times New Roman" w:hAnsi="Times New Roman" w:cs="Times New Roman"/>
          <w:sz w:val="24"/>
          <w:szCs w:val="24"/>
        </w:rPr>
        <w:t xml:space="preserve"> bersuara jika nada serupa pada senar lain dibunyikan (karena persamaan frekuensi), misalnya senar A akan berbunyi jika nada A pada senar D.</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Pada posisi jari, jari tangan pada notasi diberi nomor 1 untuk telunjuk, nomor 2 untuk jari tengah, nomor 3 untuk jarimanis, nomor 4 untuk jari kelingking, dan no 0 untuk senar terbuka (jari tidak menekan senar).</w:t>
      </w: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Posisi natural (posisi dasar) disebut posisi 1.</w:t>
      </w:r>
      <w:proofErr w:type="gramEnd"/>
      <w:r w:rsidRPr="000B4204">
        <w:rPr>
          <w:rFonts w:ascii="Times New Roman" w:hAnsi="Times New Roman" w:cs="Times New Roman"/>
          <w:sz w:val="24"/>
          <w:szCs w:val="24"/>
        </w:rPr>
        <w:t xml:space="preserve"> </w:t>
      </w:r>
      <w:proofErr w:type="gramStart"/>
      <w:r w:rsidRPr="000B4204">
        <w:rPr>
          <w:rFonts w:ascii="Times New Roman" w:hAnsi="Times New Roman" w:cs="Times New Roman"/>
          <w:sz w:val="24"/>
          <w:szCs w:val="24"/>
        </w:rPr>
        <w:t>Pada posisi tangan kiri memegang leher biola secara natural, jari-jari tangan dapat dimainkan untuk seluruh tangga nada G mulai dari senar G dengan nada tertinggi nada B pada senar E.</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Berdasarkan kleterangan diatas, teknik memainkan biola dengan tangan kiri memiliki tujuan yaitu agar para anggota dapat menghasilkan intonasi yang tepat pada masing-masing nada, agar mampu mampu memainkan berbagai macam tangga nada dalam macam-macam posisi.Untuk melatih anggota dapat mengsingkronisasi nada-nada yang dihasilkan oleh tangan kiri dengan pola ritme tangan kanan, untuk melatih vibrasi dan untuk melatih tangan kiri dalam memegang posisi biola yang baik dan benar.</w:t>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noProof/>
          <w:sz w:val="24"/>
          <w:szCs w:val="24"/>
          <w:lang w:val="id-ID" w:eastAsia="id-ID"/>
        </w:rPr>
        <w:lastRenderedPageBreak/>
        <w:drawing>
          <wp:inline distT="0" distB="0" distL="0" distR="0">
            <wp:extent cx="1123881" cy="1091565"/>
            <wp:effectExtent l="0" t="0" r="0" b="0"/>
            <wp:docPr id="28" name="Picture 16" descr="D:\Cumad\IMG20150809161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umad\IMG20150809161222.jpg"/>
                    <pic:cNvPicPr>
                      <a:picLocks noChangeAspect="1" noChangeArrowheads="1"/>
                    </pic:cNvPicPr>
                  </pic:nvPicPr>
                  <pic:blipFill>
                    <a:blip r:embed="rId14" cstate="print"/>
                    <a:srcRect/>
                    <a:stretch>
                      <a:fillRect/>
                    </a:stretch>
                  </pic:blipFill>
                  <pic:spPr bwMode="auto">
                    <a:xfrm>
                      <a:off x="0" y="0"/>
                      <a:ext cx="1132634" cy="1100067"/>
                    </a:xfrm>
                    <a:prstGeom prst="rect">
                      <a:avLst/>
                    </a:prstGeom>
                    <a:noFill/>
                    <a:ln w="9525">
                      <a:noFill/>
                      <a:miter lim="800000"/>
                      <a:headEnd/>
                      <a:tailEnd/>
                    </a:ln>
                  </pic:spPr>
                </pic:pic>
              </a:graphicData>
            </a:graphic>
          </wp:inline>
        </w:drawing>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sz w:val="24"/>
          <w:szCs w:val="24"/>
        </w:rPr>
        <w:t>Gambar 6: Anggota (WHO) mempraktekan teknik memainkan biola dengan</w:t>
      </w:r>
    </w:p>
    <w:p w:rsidR="000B4204" w:rsidRPr="000B4204" w:rsidRDefault="000B4204" w:rsidP="000B4204">
      <w:pPr>
        <w:spacing w:after="0" w:line="240" w:lineRule="auto"/>
        <w:jc w:val="center"/>
        <w:rPr>
          <w:rFonts w:ascii="Times New Roman" w:hAnsi="Times New Roman" w:cs="Times New Roman"/>
          <w:sz w:val="24"/>
          <w:szCs w:val="24"/>
        </w:rPr>
      </w:pPr>
      <w:proofErr w:type="gramStart"/>
      <w:r w:rsidRPr="000B4204">
        <w:rPr>
          <w:rFonts w:ascii="Times New Roman" w:hAnsi="Times New Roman" w:cs="Times New Roman"/>
          <w:sz w:val="24"/>
          <w:szCs w:val="24"/>
        </w:rPr>
        <w:t>tangan</w:t>
      </w:r>
      <w:proofErr w:type="gramEnd"/>
      <w:r w:rsidRPr="000B4204">
        <w:rPr>
          <w:rFonts w:ascii="Times New Roman" w:hAnsi="Times New Roman" w:cs="Times New Roman"/>
          <w:sz w:val="24"/>
          <w:szCs w:val="24"/>
        </w:rPr>
        <w:t xml:space="preserve"> kiri 1</w:t>
      </w:r>
    </w:p>
    <w:p w:rsidR="000B4204" w:rsidRPr="000B4204" w:rsidRDefault="000B4204" w:rsidP="000B4204">
      <w:pPr>
        <w:spacing w:after="0" w:line="240" w:lineRule="auto"/>
        <w:jc w:val="center"/>
        <w:rPr>
          <w:rFonts w:ascii="Times New Roman" w:hAnsi="Times New Roman" w:cs="Times New Roman"/>
          <w:sz w:val="24"/>
          <w:szCs w:val="24"/>
        </w:rPr>
      </w:pP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noProof/>
          <w:sz w:val="24"/>
          <w:szCs w:val="24"/>
          <w:lang w:val="id-ID" w:eastAsia="id-ID"/>
        </w:rPr>
        <w:drawing>
          <wp:inline distT="0" distB="0" distL="0" distR="0">
            <wp:extent cx="1390650" cy="997409"/>
            <wp:effectExtent l="0" t="0" r="0" b="0"/>
            <wp:docPr id="29" name="Picture 10" descr="D:\Cumad\IMG20150809161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Cumad\IMG20150809161134.jpg"/>
                    <pic:cNvPicPr>
                      <a:picLocks noChangeAspect="1" noChangeArrowheads="1"/>
                    </pic:cNvPicPr>
                  </pic:nvPicPr>
                  <pic:blipFill>
                    <a:blip r:embed="rId15" cstate="print"/>
                    <a:srcRect/>
                    <a:stretch>
                      <a:fillRect/>
                    </a:stretch>
                  </pic:blipFill>
                  <pic:spPr bwMode="auto">
                    <a:xfrm>
                      <a:off x="0" y="0"/>
                      <a:ext cx="1407372" cy="1009403"/>
                    </a:xfrm>
                    <a:prstGeom prst="rect">
                      <a:avLst/>
                    </a:prstGeom>
                    <a:noFill/>
                    <a:ln w="9525">
                      <a:noFill/>
                      <a:miter lim="800000"/>
                      <a:headEnd/>
                      <a:tailEnd/>
                    </a:ln>
                  </pic:spPr>
                </pic:pic>
              </a:graphicData>
            </a:graphic>
          </wp:inline>
        </w:drawing>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sz w:val="24"/>
          <w:szCs w:val="24"/>
        </w:rPr>
        <w:t>Gambar 7: Anggota (WHO) mempraktekkan teknik memainkan biola dengan tangan kiri 2</w:t>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sz w:val="24"/>
          <w:szCs w:val="24"/>
        </w:rPr>
        <w:t>(Menempatkan ibu jari tangan kiri di belakang leher biola)</w:t>
      </w:r>
    </w:p>
    <w:p w:rsidR="000B4204" w:rsidRPr="000B4204" w:rsidRDefault="000B4204" w:rsidP="000B4204">
      <w:pPr>
        <w:spacing w:after="0" w:line="240" w:lineRule="auto"/>
        <w:rPr>
          <w:rFonts w:ascii="Times New Roman" w:hAnsi="Times New Roman" w:cs="Times New Roman"/>
          <w:sz w:val="24"/>
          <w:szCs w:val="24"/>
        </w:rPr>
      </w:pPr>
    </w:p>
    <w:p w:rsidR="000B4204" w:rsidRPr="000B4204" w:rsidRDefault="000B4204" w:rsidP="000B4204">
      <w:pPr>
        <w:pStyle w:val="ListParagraph"/>
        <w:numPr>
          <w:ilvl w:val="0"/>
          <w:numId w:val="3"/>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Teknik Memainkan Biola Dengan Tangan Kanan</w:t>
      </w: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Menurut Raqmadita Nawang teknik memainkan biola dengan tangan kanan adalah teknik mengayunkan tangan kearah bawah dan menggesek senar dari pangkal hingga ujung (2009:63).</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Berdasarkan hasil observasi yang penulis lakukan di lapangan pada saat para anggota Warna Harmoni Orchestra (WHO) Pekanbaru Provinsi Riau sedang latihan bermain biola, pelatih menjelaskan dan mempraktekkan kepada anggota bagaimana teknik memainkan biola dengan tangan kanan yang baik dan benar di dalam bermain biola yaitu : memegang penggesek atau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dengan jari jempol yang dimasukkan disela-sela ujung bawah busur, meletakkan jari-jari yang lain disebelah atas busur, berdiri dengan posisi tubuh yang tegap, posisi sempurna kemudian pasang biola dengan posisi yang benar, mengayunkan tangan kearah bawah dan gesek senar dari pangkal hingga ujung, untuk tekanannya, kurangi </w:t>
      </w:r>
      <w:r w:rsidRPr="000B4204">
        <w:rPr>
          <w:rFonts w:ascii="Times New Roman" w:hAnsi="Times New Roman" w:cs="Times New Roman"/>
          <w:sz w:val="24"/>
          <w:szCs w:val="24"/>
        </w:rPr>
        <w:lastRenderedPageBreak/>
        <w:t xml:space="preserve">tekanan saat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berada pada posisi pangkal, kemudian gesek dengan perlahan-lahan dengan semakin ujung semakin ditekan, setelah dari ujung kembali kepangkal dalam keadaan masih ditekan dan semakin kepangkal semakin kurangi tekanan dan usahakan selalu stabil. Para anggota secara bersama-sama mempraktekkan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memainkan biola dengan tangan kanan yaitu dengan memegang busur dengan jempol yang dimasukkan disela-sela ujung bawah busur, meletakkan jari-jari yang lain disebelah atas busur, berdiri dengan posisi yang tegap, posisi sempurna, kemudian memasang biola dengan posisi yang benar dan mengayunkan tangan kea rah bawah dan gesek senar dari pangkal sampai ujung.</w:t>
      </w: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Berdasarkan keterangan diatas, teknik memainkan biola dengan tangan kanan memiliki tujuan yaitu agar anggota dapat memberikan eksentuasi pada nada-nada tertentu, agar melatih kecepatan dan ketepatan nada, agar dapat melatih tanda-tanda ekspresi dan bermacam-macam pola gesekan.</w:t>
      </w:r>
      <w:proofErr w:type="gramEnd"/>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noProof/>
          <w:sz w:val="24"/>
          <w:szCs w:val="24"/>
          <w:lang w:val="id-ID" w:eastAsia="id-ID"/>
        </w:rPr>
        <w:drawing>
          <wp:inline distT="0" distB="0" distL="0" distR="0">
            <wp:extent cx="1043245" cy="1114425"/>
            <wp:effectExtent l="0" t="0" r="0" b="0"/>
            <wp:docPr id="30" name="Picture 11" descr="D:\Cumad\IMG20150809155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Cumad\IMG20150809155639.jpg"/>
                    <pic:cNvPicPr>
                      <a:picLocks noChangeAspect="1" noChangeArrowheads="1"/>
                    </pic:cNvPicPr>
                  </pic:nvPicPr>
                  <pic:blipFill>
                    <a:blip r:embed="rId16" cstate="print"/>
                    <a:srcRect/>
                    <a:stretch>
                      <a:fillRect/>
                    </a:stretch>
                  </pic:blipFill>
                  <pic:spPr bwMode="auto">
                    <a:xfrm>
                      <a:off x="0" y="0"/>
                      <a:ext cx="1049869" cy="1121501"/>
                    </a:xfrm>
                    <a:prstGeom prst="rect">
                      <a:avLst/>
                    </a:prstGeom>
                    <a:noFill/>
                    <a:ln w="9525">
                      <a:noFill/>
                      <a:miter lim="800000"/>
                      <a:headEnd/>
                      <a:tailEnd/>
                    </a:ln>
                  </pic:spPr>
                </pic:pic>
              </a:graphicData>
            </a:graphic>
          </wp:inline>
        </w:drawing>
      </w:r>
    </w:p>
    <w:p w:rsidR="000B4204" w:rsidRPr="000B4204" w:rsidRDefault="000B4204" w:rsidP="000B4204">
      <w:pPr>
        <w:spacing w:after="0" w:line="240" w:lineRule="auto"/>
        <w:ind w:left="810"/>
        <w:jc w:val="center"/>
        <w:rPr>
          <w:rFonts w:ascii="Times New Roman" w:hAnsi="Times New Roman" w:cs="Times New Roman"/>
          <w:sz w:val="24"/>
          <w:szCs w:val="24"/>
        </w:rPr>
      </w:pPr>
      <w:r w:rsidRPr="000B4204">
        <w:rPr>
          <w:rFonts w:ascii="Times New Roman" w:hAnsi="Times New Roman" w:cs="Times New Roman"/>
          <w:sz w:val="24"/>
          <w:szCs w:val="24"/>
        </w:rPr>
        <w:t>Gambar 8: Anggota (WHO) mempraktekkan teknik memainkan biola dengan tangan kanan.</w:t>
      </w:r>
    </w:p>
    <w:p w:rsidR="000B4204" w:rsidRPr="000B4204" w:rsidRDefault="000B4204" w:rsidP="000B4204">
      <w:pPr>
        <w:spacing w:after="0" w:line="240" w:lineRule="auto"/>
        <w:ind w:left="810"/>
        <w:jc w:val="center"/>
        <w:rPr>
          <w:rFonts w:ascii="Times New Roman" w:hAnsi="Times New Roman" w:cs="Times New Roman"/>
          <w:sz w:val="24"/>
          <w:szCs w:val="24"/>
        </w:rPr>
      </w:pPr>
    </w:p>
    <w:p w:rsidR="000B4204" w:rsidRPr="000B4204" w:rsidRDefault="000B4204" w:rsidP="000B4204">
      <w:pPr>
        <w:pStyle w:val="ListParagraph"/>
        <w:numPr>
          <w:ilvl w:val="0"/>
          <w:numId w:val="3"/>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Teknik Legato</w:t>
      </w: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Menurut Raqmadita Nawang teknik legato adalah teknik memainkan dua nada atau lebih dengan menyambungkannya saat berpindah ke nada berikutnya, sehingga hilang kesan putus dari setiap perpindahan nadanya (2009:71).</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Berdasarkan </w:t>
      </w:r>
      <w:proofErr w:type="gramStart"/>
      <w:r w:rsidRPr="000B4204">
        <w:rPr>
          <w:rFonts w:ascii="Times New Roman" w:hAnsi="Times New Roman" w:cs="Times New Roman"/>
          <w:sz w:val="24"/>
          <w:szCs w:val="24"/>
        </w:rPr>
        <w:t>hasil  observasi</w:t>
      </w:r>
      <w:proofErr w:type="gramEnd"/>
      <w:r w:rsidRPr="000B4204">
        <w:rPr>
          <w:rFonts w:ascii="Times New Roman" w:hAnsi="Times New Roman" w:cs="Times New Roman"/>
          <w:sz w:val="24"/>
          <w:szCs w:val="24"/>
        </w:rPr>
        <w:t xml:space="preserve"> yang penulis lakukan dilapangan pada saat para anggota sedang latihan bermain biola, </w:t>
      </w:r>
      <w:r w:rsidRPr="000B4204">
        <w:rPr>
          <w:rFonts w:ascii="Times New Roman" w:hAnsi="Times New Roman" w:cs="Times New Roman"/>
          <w:sz w:val="24"/>
          <w:szCs w:val="24"/>
        </w:rPr>
        <w:lastRenderedPageBreak/>
        <w:t xml:space="preserve">pelatih menjelaskan dan mempraktekkan kepada anggota bagaimana teknik memainkan biola dengan menggunakan teknik </w:t>
      </w:r>
      <w:r w:rsidRPr="000B4204">
        <w:rPr>
          <w:rFonts w:ascii="Times New Roman" w:hAnsi="Times New Roman" w:cs="Times New Roman"/>
          <w:i/>
          <w:sz w:val="24"/>
          <w:szCs w:val="24"/>
        </w:rPr>
        <w:t xml:space="preserve">legato </w:t>
      </w:r>
      <w:r w:rsidRPr="000B4204">
        <w:rPr>
          <w:rFonts w:ascii="Times New Roman" w:hAnsi="Times New Roman" w:cs="Times New Roman"/>
          <w:sz w:val="24"/>
          <w:szCs w:val="24"/>
        </w:rPr>
        <w:t>yang baik dan benar di dalam memainkan biola yaitu:</w:t>
      </w:r>
      <w:r w:rsidRPr="000B4204">
        <w:rPr>
          <w:rFonts w:ascii="Times New Roman" w:hAnsi="Times New Roman" w:cs="Times New Roman"/>
          <w:sz w:val="24"/>
          <w:szCs w:val="24"/>
        </w:rPr>
        <w:tab/>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Memainkan dua nada atau lebih dengan menyambungkannya saat berpindah ke nada berikutnya, sehingga hilang kesan putus dari setiap perpindahan nadanya dan memanagement pemakaian </w:t>
      </w:r>
      <w:r w:rsidRPr="000B4204">
        <w:rPr>
          <w:rFonts w:ascii="Times New Roman" w:hAnsi="Times New Roman" w:cs="Times New Roman"/>
          <w:i/>
          <w:sz w:val="24"/>
          <w:szCs w:val="24"/>
        </w:rPr>
        <w:t xml:space="preserve">bow </w:t>
      </w:r>
      <w:r w:rsidRPr="000B4204">
        <w:rPr>
          <w:rFonts w:ascii="Times New Roman" w:hAnsi="Times New Roman" w:cs="Times New Roman"/>
          <w:sz w:val="24"/>
          <w:szCs w:val="24"/>
        </w:rPr>
        <w:t xml:space="preserve">untuk nada-nada yang menggunakan tanda </w:t>
      </w:r>
      <w:r w:rsidRPr="000B4204">
        <w:rPr>
          <w:rFonts w:ascii="Times New Roman" w:hAnsi="Times New Roman" w:cs="Times New Roman"/>
          <w:i/>
          <w:sz w:val="24"/>
          <w:szCs w:val="24"/>
        </w:rPr>
        <w:t xml:space="preserve">legato, </w:t>
      </w:r>
      <w:r w:rsidRPr="000B4204">
        <w:rPr>
          <w:rFonts w:ascii="Times New Roman" w:hAnsi="Times New Roman" w:cs="Times New Roman"/>
          <w:sz w:val="24"/>
          <w:szCs w:val="24"/>
        </w:rPr>
        <w:t xml:space="preserve">semakin banyak nada yang di </w:t>
      </w:r>
      <w:r w:rsidRPr="000B4204">
        <w:rPr>
          <w:rFonts w:ascii="Times New Roman" w:hAnsi="Times New Roman" w:cs="Times New Roman"/>
          <w:i/>
          <w:sz w:val="24"/>
          <w:szCs w:val="24"/>
        </w:rPr>
        <w:t xml:space="preserve">legato </w:t>
      </w:r>
      <w:r w:rsidRPr="000B4204">
        <w:rPr>
          <w:rFonts w:ascii="Times New Roman" w:hAnsi="Times New Roman" w:cs="Times New Roman"/>
          <w:sz w:val="24"/>
          <w:szCs w:val="24"/>
        </w:rPr>
        <w:t xml:space="preserve">maka kecepatan </w:t>
      </w:r>
      <w:r w:rsidRPr="000B4204">
        <w:rPr>
          <w:rFonts w:ascii="Times New Roman" w:hAnsi="Times New Roman" w:cs="Times New Roman"/>
          <w:i/>
          <w:sz w:val="24"/>
          <w:szCs w:val="24"/>
        </w:rPr>
        <w:t xml:space="preserve">bow </w:t>
      </w:r>
      <w:r w:rsidRPr="000B4204">
        <w:rPr>
          <w:rFonts w:ascii="Times New Roman" w:hAnsi="Times New Roman" w:cs="Times New Roman"/>
          <w:sz w:val="24"/>
          <w:szCs w:val="24"/>
        </w:rPr>
        <w:t xml:space="preserve">semakin turun. Para anggota secara bersama-sama mempraktekkan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memainkan biola dengan teknik </w:t>
      </w:r>
      <w:r w:rsidRPr="000B4204">
        <w:rPr>
          <w:rFonts w:ascii="Times New Roman" w:hAnsi="Times New Roman" w:cs="Times New Roman"/>
          <w:i/>
          <w:sz w:val="24"/>
          <w:szCs w:val="24"/>
        </w:rPr>
        <w:t xml:space="preserve">legato </w:t>
      </w:r>
      <w:r w:rsidRPr="000B4204">
        <w:rPr>
          <w:rFonts w:ascii="Times New Roman" w:hAnsi="Times New Roman" w:cs="Times New Roman"/>
          <w:sz w:val="24"/>
          <w:szCs w:val="24"/>
        </w:rPr>
        <w:t xml:space="preserve">yaitu memainkan dua nada atau lebih dengan menyambungkannya saat berpindah ke nada berikutnya, dan memanagemen pemakaian </w:t>
      </w:r>
      <w:r w:rsidRPr="000B4204">
        <w:rPr>
          <w:rFonts w:ascii="Times New Roman" w:hAnsi="Times New Roman" w:cs="Times New Roman"/>
          <w:i/>
          <w:sz w:val="24"/>
          <w:szCs w:val="24"/>
        </w:rPr>
        <w:t xml:space="preserve">bow </w:t>
      </w:r>
      <w:r w:rsidRPr="000B4204">
        <w:rPr>
          <w:rFonts w:ascii="Times New Roman" w:hAnsi="Times New Roman" w:cs="Times New Roman"/>
          <w:sz w:val="24"/>
          <w:szCs w:val="24"/>
        </w:rPr>
        <w:t xml:space="preserve">untuk nada-nada yang menggunakan tanda </w:t>
      </w:r>
      <w:r w:rsidRPr="000B4204">
        <w:rPr>
          <w:rFonts w:ascii="Times New Roman" w:hAnsi="Times New Roman" w:cs="Times New Roman"/>
          <w:i/>
          <w:sz w:val="24"/>
          <w:szCs w:val="24"/>
        </w:rPr>
        <w:t>legat.</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Berdsarkan keterangan di atas, memainkan biola dengan teknik </w:t>
      </w:r>
      <w:r w:rsidRPr="000B4204">
        <w:rPr>
          <w:rFonts w:ascii="Times New Roman" w:hAnsi="Times New Roman" w:cs="Times New Roman"/>
          <w:i/>
          <w:sz w:val="24"/>
          <w:szCs w:val="24"/>
        </w:rPr>
        <w:t xml:space="preserve">legato </w:t>
      </w:r>
      <w:r w:rsidRPr="000B4204">
        <w:rPr>
          <w:rFonts w:ascii="Times New Roman" w:hAnsi="Times New Roman" w:cs="Times New Roman"/>
          <w:sz w:val="24"/>
          <w:szCs w:val="24"/>
        </w:rPr>
        <w:t xml:space="preserve">memiliki tujuan yaitu agar pemain dapat memainkan biola dengan dua nada atau lebih dengan menyambungkannya saat berpindah ke nada yang berikutnya, dan memanagement pemakaian </w:t>
      </w:r>
      <w:r w:rsidRPr="000B4204">
        <w:rPr>
          <w:rFonts w:ascii="Times New Roman" w:hAnsi="Times New Roman" w:cs="Times New Roman"/>
          <w:i/>
          <w:sz w:val="24"/>
          <w:szCs w:val="24"/>
        </w:rPr>
        <w:t xml:space="preserve">bow </w:t>
      </w:r>
      <w:r w:rsidRPr="000B4204">
        <w:rPr>
          <w:rFonts w:ascii="Times New Roman" w:hAnsi="Times New Roman" w:cs="Times New Roman"/>
          <w:sz w:val="24"/>
          <w:szCs w:val="24"/>
        </w:rPr>
        <w:t xml:space="preserve">untuk nada-nada yang menggunakan tanda </w:t>
      </w:r>
      <w:r w:rsidRPr="000B4204">
        <w:rPr>
          <w:rFonts w:ascii="Times New Roman" w:hAnsi="Times New Roman" w:cs="Times New Roman"/>
          <w:i/>
          <w:sz w:val="24"/>
          <w:szCs w:val="24"/>
        </w:rPr>
        <w:t>legato.</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Notasi teknik legato</w:t>
      </w:r>
    </w:p>
    <w:p w:rsidR="000B4204" w:rsidRPr="000B4204" w:rsidRDefault="000B4204" w:rsidP="000B4204">
      <w:pPr>
        <w:spacing w:after="0" w:line="240" w:lineRule="auto"/>
        <w:rPr>
          <w:rFonts w:ascii="Times New Roman" w:hAnsi="Times New Roman" w:cs="Times New Roman"/>
          <w:sz w:val="24"/>
          <w:szCs w:val="24"/>
        </w:rPr>
      </w:pPr>
      <w:r w:rsidRPr="000B4204">
        <w:rPr>
          <w:rFonts w:ascii="Times New Roman" w:hAnsi="Times New Roman" w:cs="Times New Roman"/>
          <w:noProof/>
          <w:sz w:val="24"/>
          <w:szCs w:val="24"/>
          <w:lang w:val="id-ID" w:eastAsia="id-ID"/>
        </w:rPr>
        <w:drawing>
          <wp:inline distT="0" distB="0" distL="0" distR="0">
            <wp:extent cx="2428875" cy="752475"/>
            <wp:effectExtent l="0" t="0" r="0" b="0"/>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2460900" cy="762396"/>
                    </a:xfrm>
                    <a:prstGeom prst="rect">
                      <a:avLst/>
                    </a:prstGeom>
                    <a:noFill/>
                    <a:ln w="9525">
                      <a:noFill/>
                      <a:miter lim="800000"/>
                      <a:headEnd/>
                      <a:tailEnd/>
                    </a:ln>
                  </pic:spPr>
                </pic:pic>
              </a:graphicData>
            </a:graphic>
          </wp:inline>
        </w:drawing>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b/>
          <w:sz w:val="24"/>
          <w:szCs w:val="24"/>
        </w:rPr>
        <w:t>Notasi 1</w:t>
      </w:r>
      <w:r w:rsidRPr="000B4204">
        <w:rPr>
          <w:rFonts w:ascii="Times New Roman" w:hAnsi="Times New Roman" w:cs="Times New Roman"/>
          <w:sz w:val="24"/>
          <w:szCs w:val="24"/>
        </w:rPr>
        <w:t>: (Dokumentasi (WHO</w:t>
      </w:r>
      <w:proofErr w:type="gramStart"/>
      <w:r w:rsidRPr="000B4204">
        <w:rPr>
          <w:rFonts w:ascii="Times New Roman" w:hAnsi="Times New Roman" w:cs="Times New Roman"/>
          <w:sz w:val="24"/>
          <w:szCs w:val="24"/>
        </w:rPr>
        <w:t>) )</w:t>
      </w:r>
      <w:proofErr w:type="gramEnd"/>
    </w:p>
    <w:p w:rsidR="000B4204" w:rsidRPr="000B4204" w:rsidRDefault="000B4204" w:rsidP="000B4204">
      <w:pPr>
        <w:spacing w:after="0" w:line="240" w:lineRule="auto"/>
        <w:rPr>
          <w:rFonts w:ascii="Times New Roman" w:hAnsi="Times New Roman" w:cs="Times New Roman"/>
          <w:sz w:val="24"/>
          <w:szCs w:val="24"/>
        </w:rPr>
      </w:pPr>
    </w:p>
    <w:p w:rsidR="000B4204" w:rsidRPr="000B4204" w:rsidRDefault="000B4204" w:rsidP="000B4204">
      <w:pPr>
        <w:pStyle w:val="ListParagraph"/>
        <w:numPr>
          <w:ilvl w:val="0"/>
          <w:numId w:val="3"/>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Teknik Staccato</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Menurut Raqmadita Nawang teknik </w:t>
      </w:r>
      <w:r w:rsidRPr="000B4204">
        <w:rPr>
          <w:rFonts w:ascii="Times New Roman" w:hAnsi="Times New Roman" w:cs="Times New Roman"/>
          <w:i/>
          <w:sz w:val="24"/>
          <w:szCs w:val="24"/>
        </w:rPr>
        <w:t xml:space="preserve">staccato </w:t>
      </w:r>
      <w:r w:rsidRPr="000B4204">
        <w:rPr>
          <w:rFonts w:ascii="Times New Roman" w:hAnsi="Times New Roman" w:cs="Times New Roman"/>
          <w:sz w:val="24"/>
          <w:szCs w:val="24"/>
        </w:rPr>
        <w:t xml:space="preserve">adalah teknik menggesek dengan memantul-mantulkan ujung bawah atau ujung atas </w:t>
      </w:r>
      <w:r w:rsidRPr="000B4204">
        <w:rPr>
          <w:rFonts w:ascii="Times New Roman" w:hAnsi="Times New Roman" w:cs="Times New Roman"/>
          <w:i/>
          <w:sz w:val="24"/>
          <w:szCs w:val="24"/>
        </w:rPr>
        <w:t xml:space="preserve">bow </w:t>
      </w:r>
      <w:r w:rsidRPr="000B4204">
        <w:rPr>
          <w:rFonts w:ascii="Times New Roman" w:hAnsi="Times New Roman" w:cs="Times New Roman"/>
          <w:sz w:val="24"/>
          <w:szCs w:val="24"/>
        </w:rPr>
        <w:t>pada senar dengan kecepatan sedang, serta dilakukan dengan permainan jari yang cepat (2009:77).</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Berdasarkan hasil observasi yang penulis lakukan di lapangan pada saat para anggota sedang latihan bermain biola, pelatih menjelaskan dan mempraktekkan </w:t>
      </w:r>
      <w:r w:rsidRPr="000B4204">
        <w:rPr>
          <w:rFonts w:ascii="Times New Roman" w:hAnsi="Times New Roman" w:cs="Times New Roman"/>
          <w:sz w:val="24"/>
          <w:szCs w:val="24"/>
        </w:rPr>
        <w:lastRenderedPageBreak/>
        <w:t xml:space="preserve">kepada anggota bagaimana teknik memainkan biola dengan menggunakan teknik </w:t>
      </w:r>
      <w:r w:rsidRPr="000B4204">
        <w:rPr>
          <w:rFonts w:ascii="Times New Roman" w:hAnsi="Times New Roman" w:cs="Times New Roman"/>
          <w:i/>
          <w:sz w:val="24"/>
          <w:szCs w:val="24"/>
        </w:rPr>
        <w:t xml:space="preserve">staccato </w:t>
      </w:r>
      <w:r w:rsidRPr="000B4204">
        <w:rPr>
          <w:rFonts w:ascii="Times New Roman" w:hAnsi="Times New Roman" w:cs="Times New Roman"/>
          <w:sz w:val="24"/>
          <w:szCs w:val="24"/>
        </w:rPr>
        <w:t xml:space="preserve">yang baik dan benar di dalam bermain biola yaitu: </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Mengangkat </w:t>
      </w:r>
      <w:r w:rsidRPr="000B4204">
        <w:rPr>
          <w:rFonts w:ascii="Times New Roman" w:hAnsi="Times New Roman" w:cs="Times New Roman"/>
          <w:i/>
          <w:sz w:val="24"/>
          <w:szCs w:val="24"/>
        </w:rPr>
        <w:t xml:space="preserve">bow </w:t>
      </w:r>
      <w:r w:rsidRPr="000B4204">
        <w:rPr>
          <w:rFonts w:ascii="Times New Roman" w:hAnsi="Times New Roman" w:cs="Times New Roman"/>
          <w:sz w:val="24"/>
          <w:szCs w:val="24"/>
        </w:rPr>
        <w:t xml:space="preserve">dengan memantul-mantukan </w:t>
      </w:r>
      <w:r w:rsidRPr="000B4204">
        <w:rPr>
          <w:rFonts w:ascii="Times New Roman" w:hAnsi="Times New Roman" w:cs="Times New Roman"/>
          <w:i/>
          <w:sz w:val="24"/>
          <w:szCs w:val="24"/>
        </w:rPr>
        <w:t xml:space="preserve">bow </w:t>
      </w:r>
      <w:r w:rsidRPr="000B4204">
        <w:rPr>
          <w:rFonts w:ascii="Times New Roman" w:hAnsi="Times New Roman" w:cs="Times New Roman"/>
          <w:sz w:val="24"/>
          <w:szCs w:val="24"/>
        </w:rPr>
        <w:t xml:space="preserve">pada senar. Para anggota bersama-sama mempraktekkan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memainkan biola dengan teknik </w:t>
      </w:r>
      <w:r w:rsidRPr="000B4204">
        <w:rPr>
          <w:rFonts w:ascii="Times New Roman" w:hAnsi="Times New Roman" w:cs="Times New Roman"/>
          <w:i/>
          <w:sz w:val="24"/>
          <w:szCs w:val="24"/>
        </w:rPr>
        <w:t xml:space="preserve">staccato </w:t>
      </w:r>
      <w:r w:rsidRPr="000B4204">
        <w:rPr>
          <w:rFonts w:ascii="Times New Roman" w:hAnsi="Times New Roman" w:cs="Times New Roman"/>
          <w:sz w:val="24"/>
          <w:szCs w:val="24"/>
        </w:rPr>
        <w:t xml:space="preserve">yaitu mengangkat </w:t>
      </w:r>
      <w:r w:rsidRPr="000B4204">
        <w:rPr>
          <w:rFonts w:ascii="Times New Roman" w:hAnsi="Times New Roman" w:cs="Times New Roman"/>
          <w:i/>
          <w:sz w:val="24"/>
          <w:szCs w:val="24"/>
        </w:rPr>
        <w:t xml:space="preserve">bow </w:t>
      </w:r>
      <w:r w:rsidRPr="000B4204">
        <w:rPr>
          <w:rFonts w:ascii="Times New Roman" w:hAnsi="Times New Roman" w:cs="Times New Roman"/>
          <w:sz w:val="24"/>
          <w:szCs w:val="24"/>
        </w:rPr>
        <w:t xml:space="preserve">dengan memantul-mantulkan </w:t>
      </w:r>
      <w:r w:rsidRPr="000B4204">
        <w:rPr>
          <w:rFonts w:ascii="Times New Roman" w:hAnsi="Times New Roman" w:cs="Times New Roman"/>
          <w:i/>
          <w:sz w:val="24"/>
          <w:szCs w:val="24"/>
        </w:rPr>
        <w:t xml:space="preserve">bow </w:t>
      </w:r>
      <w:r w:rsidRPr="000B4204">
        <w:rPr>
          <w:rFonts w:ascii="Times New Roman" w:hAnsi="Times New Roman" w:cs="Times New Roman"/>
          <w:sz w:val="24"/>
          <w:szCs w:val="24"/>
        </w:rPr>
        <w:t>pada senar.</w:t>
      </w: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 xml:space="preserve">Berdasarkan keterangan diatas, memainkan biola dengan teknik </w:t>
      </w:r>
      <w:r w:rsidRPr="000B4204">
        <w:rPr>
          <w:rFonts w:ascii="Times New Roman" w:hAnsi="Times New Roman" w:cs="Times New Roman"/>
          <w:i/>
          <w:sz w:val="24"/>
          <w:szCs w:val="24"/>
        </w:rPr>
        <w:t xml:space="preserve">staccato </w:t>
      </w:r>
      <w:r w:rsidRPr="000B4204">
        <w:rPr>
          <w:rFonts w:ascii="Times New Roman" w:hAnsi="Times New Roman" w:cs="Times New Roman"/>
          <w:sz w:val="24"/>
          <w:szCs w:val="24"/>
        </w:rPr>
        <w:t>memiliki tujuan yaitu agar para anggota dapat menghasilkan efek bunyi yang terputus-putus dan nilai nada yang di hasilkan tidak seperti yang tertulis atau lebih pendek.</w:t>
      </w:r>
      <w:proofErr w:type="gramEnd"/>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noProof/>
          <w:sz w:val="24"/>
          <w:szCs w:val="24"/>
          <w:lang w:val="id-ID" w:eastAsia="id-ID"/>
        </w:rPr>
        <w:drawing>
          <wp:inline distT="0" distB="0" distL="0" distR="0">
            <wp:extent cx="1743075" cy="1066934"/>
            <wp:effectExtent l="0" t="0" r="0" b="0"/>
            <wp:docPr id="32" name="Picture 12" descr="D:\Cumad\IMG20150809161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Cumad\IMG20150809161830.jpg"/>
                    <pic:cNvPicPr>
                      <a:picLocks noChangeAspect="1" noChangeArrowheads="1"/>
                    </pic:cNvPicPr>
                  </pic:nvPicPr>
                  <pic:blipFill>
                    <a:blip r:embed="rId18" cstate="print"/>
                    <a:srcRect/>
                    <a:stretch>
                      <a:fillRect/>
                    </a:stretch>
                  </pic:blipFill>
                  <pic:spPr bwMode="auto">
                    <a:xfrm>
                      <a:off x="0" y="0"/>
                      <a:ext cx="1751689" cy="1072207"/>
                    </a:xfrm>
                    <a:prstGeom prst="rect">
                      <a:avLst/>
                    </a:prstGeom>
                    <a:noFill/>
                    <a:ln w="9525">
                      <a:noFill/>
                      <a:miter lim="800000"/>
                      <a:headEnd/>
                      <a:tailEnd/>
                    </a:ln>
                  </pic:spPr>
                </pic:pic>
              </a:graphicData>
            </a:graphic>
          </wp:inline>
        </w:drawing>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Gambar 9</w:t>
      </w:r>
      <w:proofErr w:type="gramStart"/>
      <w:r w:rsidRPr="000B4204">
        <w:rPr>
          <w:rFonts w:ascii="Times New Roman" w:hAnsi="Times New Roman" w:cs="Times New Roman"/>
          <w:sz w:val="24"/>
          <w:szCs w:val="24"/>
        </w:rPr>
        <w:t>:Pelatih</w:t>
      </w:r>
      <w:proofErr w:type="gramEnd"/>
      <w:r w:rsidRPr="000B4204">
        <w:rPr>
          <w:rFonts w:ascii="Times New Roman" w:hAnsi="Times New Roman" w:cs="Times New Roman"/>
          <w:sz w:val="24"/>
          <w:szCs w:val="24"/>
        </w:rPr>
        <w:t xml:space="preserve"> dan anggota (WHO) memainkan biola dengan teknik </w:t>
      </w:r>
      <w:r w:rsidRPr="000B4204">
        <w:rPr>
          <w:rFonts w:ascii="Times New Roman" w:hAnsi="Times New Roman" w:cs="Times New Roman"/>
          <w:i/>
          <w:sz w:val="24"/>
          <w:szCs w:val="24"/>
        </w:rPr>
        <w:t>staccato</w:t>
      </w:r>
    </w:p>
    <w:p w:rsidR="000B4204" w:rsidRPr="000B4204" w:rsidRDefault="000B4204" w:rsidP="000B4204">
      <w:pPr>
        <w:spacing w:after="0" w:line="240" w:lineRule="auto"/>
        <w:jc w:val="both"/>
        <w:rPr>
          <w:rFonts w:ascii="Times New Roman" w:hAnsi="Times New Roman" w:cs="Times New Roman"/>
          <w:sz w:val="24"/>
          <w:szCs w:val="24"/>
        </w:rPr>
      </w:pPr>
    </w:p>
    <w:p w:rsidR="000B4204" w:rsidRPr="000B4204" w:rsidRDefault="000B4204" w:rsidP="000B4204">
      <w:pPr>
        <w:pStyle w:val="ListParagraph"/>
        <w:numPr>
          <w:ilvl w:val="0"/>
          <w:numId w:val="3"/>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Teknik Vibra</w:t>
      </w: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 xml:space="preserve">Menurut Raqmadita Nawang teknik </w:t>
      </w:r>
      <w:r w:rsidRPr="000B4204">
        <w:rPr>
          <w:rFonts w:ascii="Times New Roman" w:hAnsi="Times New Roman" w:cs="Times New Roman"/>
          <w:i/>
          <w:sz w:val="24"/>
          <w:szCs w:val="24"/>
        </w:rPr>
        <w:t xml:space="preserve">vibra </w:t>
      </w:r>
      <w:r w:rsidRPr="000B4204">
        <w:rPr>
          <w:rFonts w:ascii="Times New Roman" w:hAnsi="Times New Roman" w:cs="Times New Roman"/>
          <w:sz w:val="24"/>
          <w:szCs w:val="24"/>
        </w:rPr>
        <w:t>adalah teknik menggetarkan nada dengan menekan nada pada salah satu senar, kemudian gesek maju mundur dengan sangat cepat sehingga menimbulkan suara atau bergetar (2012:106).</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Berdasarkan hasil observasi yang penulis lakukan di lapangan pada saat anggota sedang latihan bermain biola.</w:t>
      </w:r>
      <w:proofErr w:type="gramEnd"/>
      <w:r w:rsidRPr="000B4204">
        <w:rPr>
          <w:rFonts w:ascii="Times New Roman" w:hAnsi="Times New Roman" w:cs="Times New Roman"/>
          <w:sz w:val="24"/>
          <w:szCs w:val="24"/>
        </w:rPr>
        <w:t xml:space="preserve"> Pelatih menjelaskan dan mempraktekkan kepada siswa bagaimana teknik memainkan biola dengan menggunakan teknik </w:t>
      </w:r>
      <w:r w:rsidRPr="000B4204">
        <w:rPr>
          <w:rFonts w:ascii="Times New Roman" w:hAnsi="Times New Roman" w:cs="Times New Roman"/>
          <w:i/>
          <w:sz w:val="24"/>
          <w:szCs w:val="24"/>
        </w:rPr>
        <w:t xml:space="preserve">vibra </w:t>
      </w:r>
      <w:r w:rsidRPr="000B4204">
        <w:rPr>
          <w:rFonts w:ascii="Times New Roman" w:hAnsi="Times New Roman" w:cs="Times New Roman"/>
          <w:sz w:val="24"/>
          <w:szCs w:val="24"/>
        </w:rPr>
        <w:t xml:space="preserve">yang baik dan benar dalam bermain biola </w:t>
      </w:r>
      <w:proofErr w:type="gramStart"/>
      <w:r w:rsidRPr="000B4204">
        <w:rPr>
          <w:rFonts w:ascii="Times New Roman" w:hAnsi="Times New Roman" w:cs="Times New Roman"/>
          <w:sz w:val="24"/>
          <w:szCs w:val="24"/>
        </w:rPr>
        <w:t>yaitu :</w:t>
      </w:r>
      <w:proofErr w:type="gramEnd"/>
      <w:r w:rsidRPr="000B4204">
        <w:rPr>
          <w:rFonts w:ascii="Times New Roman" w:hAnsi="Times New Roman" w:cs="Times New Roman"/>
          <w:sz w:val="24"/>
          <w:szCs w:val="24"/>
        </w:rPr>
        <w:t xml:space="preserve"> menggerakkan atau menggoyangkan sebuah jari secara naik turun pada saat menekan sebuah senar.</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Para anggota secara berama-sama mempraktekkan bagaimana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memainkan biola dengan teknik </w:t>
      </w:r>
      <w:r w:rsidRPr="000B4204">
        <w:rPr>
          <w:rFonts w:ascii="Times New Roman" w:hAnsi="Times New Roman" w:cs="Times New Roman"/>
          <w:i/>
          <w:sz w:val="24"/>
          <w:szCs w:val="24"/>
        </w:rPr>
        <w:t xml:space="preserve">vibra </w:t>
      </w:r>
      <w:r w:rsidRPr="000B4204">
        <w:rPr>
          <w:rFonts w:ascii="Times New Roman" w:hAnsi="Times New Roman" w:cs="Times New Roman"/>
          <w:sz w:val="24"/>
          <w:szCs w:val="24"/>
        </w:rPr>
        <w:t xml:space="preserve">yaitu </w:t>
      </w:r>
      <w:r w:rsidRPr="000B4204">
        <w:rPr>
          <w:rFonts w:ascii="Times New Roman" w:hAnsi="Times New Roman" w:cs="Times New Roman"/>
          <w:sz w:val="24"/>
          <w:szCs w:val="24"/>
        </w:rPr>
        <w:lastRenderedPageBreak/>
        <w:t>menggerakkan atau menggoyangkan jari secara naik turun pada saat menekan senar.</w:t>
      </w: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 xml:space="preserve">Berdasarkan keterangan diatas, memainkan biola dengan teknik </w:t>
      </w:r>
      <w:r w:rsidRPr="000B4204">
        <w:rPr>
          <w:rFonts w:ascii="Times New Roman" w:hAnsi="Times New Roman" w:cs="Times New Roman"/>
          <w:i/>
          <w:sz w:val="24"/>
          <w:szCs w:val="24"/>
        </w:rPr>
        <w:t xml:space="preserve">vibra </w:t>
      </w:r>
      <w:r w:rsidRPr="000B4204">
        <w:rPr>
          <w:rFonts w:ascii="Times New Roman" w:hAnsi="Times New Roman" w:cs="Times New Roman"/>
          <w:sz w:val="24"/>
          <w:szCs w:val="24"/>
        </w:rPr>
        <w:t>memiliki tujuan yaitu supaya anggota dapat menghasilkan efek getar pada nada, dengan menggerakkan atau menggoyangkan jari secara naik turun pada saat menekan senar.</w:t>
      </w:r>
      <w:proofErr w:type="gramEnd"/>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noProof/>
          <w:sz w:val="24"/>
          <w:szCs w:val="24"/>
          <w:lang w:val="id-ID" w:eastAsia="id-ID"/>
        </w:rPr>
        <w:drawing>
          <wp:inline distT="0" distB="0" distL="0" distR="0">
            <wp:extent cx="1666875" cy="1079817"/>
            <wp:effectExtent l="0" t="0" r="0" b="0"/>
            <wp:docPr id="33" name="Picture 14" descr="D:\Cumad\IMG2015080916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Cumad\IMG20150809161512.jpg"/>
                    <pic:cNvPicPr>
                      <a:picLocks noChangeAspect="1" noChangeArrowheads="1"/>
                    </pic:cNvPicPr>
                  </pic:nvPicPr>
                  <pic:blipFill>
                    <a:blip r:embed="rId19" cstate="print"/>
                    <a:srcRect/>
                    <a:stretch>
                      <a:fillRect/>
                    </a:stretch>
                  </pic:blipFill>
                  <pic:spPr bwMode="auto">
                    <a:xfrm>
                      <a:off x="0" y="0"/>
                      <a:ext cx="1678721" cy="1087491"/>
                    </a:xfrm>
                    <a:prstGeom prst="rect">
                      <a:avLst/>
                    </a:prstGeom>
                    <a:noFill/>
                    <a:ln w="9525">
                      <a:noFill/>
                      <a:miter lim="800000"/>
                      <a:headEnd/>
                      <a:tailEnd/>
                    </a:ln>
                  </pic:spPr>
                </pic:pic>
              </a:graphicData>
            </a:graphic>
          </wp:inline>
        </w:drawing>
      </w:r>
    </w:p>
    <w:p w:rsidR="000B4204" w:rsidRPr="000B4204" w:rsidRDefault="000B4204" w:rsidP="000B4204">
      <w:pPr>
        <w:spacing w:after="0" w:line="240" w:lineRule="auto"/>
        <w:jc w:val="center"/>
        <w:rPr>
          <w:rFonts w:ascii="Times New Roman" w:hAnsi="Times New Roman" w:cs="Times New Roman"/>
          <w:sz w:val="24"/>
          <w:szCs w:val="24"/>
        </w:rPr>
      </w:pPr>
      <w:r w:rsidRPr="000B4204">
        <w:rPr>
          <w:rFonts w:ascii="Times New Roman" w:hAnsi="Times New Roman" w:cs="Times New Roman"/>
          <w:sz w:val="24"/>
          <w:szCs w:val="24"/>
        </w:rPr>
        <w:t xml:space="preserve">Gambar 10: Anggota (WHO) mempraktekkan teknik </w:t>
      </w:r>
      <w:r w:rsidRPr="000B4204">
        <w:rPr>
          <w:rFonts w:ascii="Times New Roman" w:hAnsi="Times New Roman" w:cs="Times New Roman"/>
          <w:i/>
          <w:sz w:val="24"/>
          <w:szCs w:val="24"/>
        </w:rPr>
        <w:t>vibra</w:t>
      </w:r>
    </w:p>
    <w:p w:rsidR="000B4204" w:rsidRPr="000B4204" w:rsidRDefault="000B4204" w:rsidP="000B4204">
      <w:pPr>
        <w:spacing w:after="0" w:line="240" w:lineRule="auto"/>
        <w:jc w:val="center"/>
        <w:rPr>
          <w:rFonts w:ascii="Times New Roman" w:hAnsi="Times New Roman" w:cs="Times New Roman"/>
          <w:sz w:val="24"/>
          <w:szCs w:val="24"/>
        </w:rPr>
      </w:pP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Pembahasan hasil penelitian sangat diperlukan didalam suatu penulisan yang dapat mengartikan dan bisa memahami yang telah di teliti.</w:t>
      </w:r>
      <w:proofErr w:type="gramEnd"/>
    </w:p>
    <w:p w:rsidR="000B4204" w:rsidRPr="000B4204" w:rsidRDefault="000B4204" w:rsidP="000B4204">
      <w:pPr>
        <w:pStyle w:val="ListParagraph"/>
        <w:numPr>
          <w:ilvl w:val="0"/>
          <w:numId w:val="4"/>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ab/>
        <w:t>Posisi Memegang Biola</w:t>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ab/>
      </w:r>
      <w:proofErr w:type="gramStart"/>
      <w:r w:rsidRPr="000B4204">
        <w:rPr>
          <w:rFonts w:ascii="Times New Roman" w:hAnsi="Times New Roman" w:cs="Times New Roman"/>
          <w:sz w:val="24"/>
          <w:szCs w:val="24"/>
        </w:rPr>
        <w:t>Pada saat latihan di Warna Harmoni Orchestra Pekanbaru (WHO) sudah maksimal untuk memegang posisi bermain biola.</w:t>
      </w:r>
      <w:proofErr w:type="gramEnd"/>
    </w:p>
    <w:p w:rsidR="000B4204" w:rsidRPr="000B4204" w:rsidRDefault="000B4204" w:rsidP="000B4204">
      <w:pPr>
        <w:pStyle w:val="ListParagraph"/>
        <w:numPr>
          <w:ilvl w:val="0"/>
          <w:numId w:val="4"/>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Latihan Memegang Penggesek</w:t>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b/>
          <w:sz w:val="24"/>
          <w:szCs w:val="24"/>
        </w:rPr>
        <w:tab/>
      </w:r>
      <w:proofErr w:type="gramStart"/>
      <w:r w:rsidRPr="000B4204">
        <w:rPr>
          <w:rFonts w:ascii="Times New Roman" w:hAnsi="Times New Roman" w:cs="Times New Roman"/>
          <w:sz w:val="24"/>
          <w:szCs w:val="24"/>
        </w:rPr>
        <w:t>Anggota Warna Harmoni Orchestra Pekanbaru (WHO) sudah bisa memegang penggesek (</w:t>
      </w:r>
      <w:r w:rsidRPr="000B4204">
        <w:rPr>
          <w:rFonts w:ascii="Times New Roman" w:hAnsi="Times New Roman" w:cs="Times New Roman"/>
          <w:i/>
          <w:sz w:val="24"/>
          <w:szCs w:val="24"/>
        </w:rPr>
        <w:t>bow</w:t>
      </w:r>
      <w:r w:rsidRPr="000B4204">
        <w:rPr>
          <w:rFonts w:ascii="Times New Roman" w:hAnsi="Times New Roman" w:cs="Times New Roman"/>
          <w:sz w:val="24"/>
          <w:szCs w:val="24"/>
        </w:rPr>
        <w:t>) dengan benar.</w:t>
      </w:r>
      <w:proofErr w:type="gramEnd"/>
    </w:p>
    <w:p w:rsidR="000B4204" w:rsidRPr="000B4204" w:rsidRDefault="000B4204" w:rsidP="000B4204">
      <w:pPr>
        <w:pStyle w:val="ListParagraph"/>
        <w:numPr>
          <w:ilvl w:val="0"/>
          <w:numId w:val="4"/>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Teknik Menggesek Biola</w:t>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b/>
          <w:sz w:val="24"/>
          <w:szCs w:val="24"/>
        </w:rPr>
        <w:tab/>
      </w:r>
      <w:proofErr w:type="gramStart"/>
      <w:r w:rsidRPr="000B4204">
        <w:rPr>
          <w:rFonts w:ascii="Times New Roman" w:hAnsi="Times New Roman" w:cs="Times New Roman"/>
          <w:sz w:val="24"/>
          <w:szCs w:val="24"/>
        </w:rPr>
        <w:t>Teknik menggesek biola harus bisa bermain rasa, supaya bisa menggesek biola dengan halus dan menghasilkan bunyi yang bagus.</w:t>
      </w:r>
      <w:proofErr w:type="gramEnd"/>
    </w:p>
    <w:p w:rsidR="000B4204" w:rsidRPr="000B4204" w:rsidRDefault="000B4204" w:rsidP="000B4204">
      <w:pPr>
        <w:pStyle w:val="ListParagraph"/>
        <w:numPr>
          <w:ilvl w:val="0"/>
          <w:numId w:val="4"/>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Teknik Memainkan Biola Dengan Tangan Kiri</w:t>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b/>
          <w:sz w:val="24"/>
          <w:szCs w:val="24"/>
        </w:rPr>
        <w:tab/>
      </w:r>
      <w:proofErr w:type="gramStart"/>
      <w:r w:rsidRPr="000B4204">
        <w:rPr>
          <w:rFonts w:ascii="Times New Roman" w:hAnsi="Times New Roman" w:cs="Times New Roman"/>
          <w:sz w:val="24"/>
          <w:szCs w:val="24"/>
        </w:rPr>
        <w:t>Teknik memainkan biola dengan tangan kiri anggota WHO melatih posisi tangan kiri dengan baik dan benar, meletakkan ibu jari tangan kiri dibelakang leher biola dan jari 1, 2, 3, dan 4 di letakkan pada senar biola.</w:t>
      </w:r>
      <w:proofErr w:type="gramEnd"/>
    </w:p>
    <w:p w:rsidR="000B4204" w:rsidRPr="000B4204" w:rsidRDefault="000B4204" w:rsidP="000B4204">
      <w:pPr>
        <w:pStyle w:val="ListParagraph"/>
        <w:numPr>
          <w:ilvl w:val="0"/>
          <w:numId w:val="4"/>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Teknik Memainkan Biola Dengan Tangan Kanan</w:t>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b/>
          <w:sz w:val="24"/>
          <w:szCs w:val="24"/>
        </w:rPr>
        <w:lastRenderedPageBreak/>
        <w:tab/>
      </w:r>
      <w:r w:rsidRPr="000B4204">
        <w:rPr>
          <w:rFonts w:ascii="Times New Roman" w:hAnsi="Times New Roman" w:cs="Times New Roman"/>
          <w:sz w:val="24"/>
          <w:szCs w:val="24"/>
        </w:rPr>
        <w:t>Teknik mamainkan biola dengan tangan kanan harus bisa menguasaipenggesek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agar bisa mengatur jarak dari senar </w:t>
      </w:r>
      <w:proofErr w:type="gramStart"/>
      <w:r w:rsidRPr="000B4204">
        <w:rPr>
          <w:rFonts w:ascii="Times New Roman" w:hAnsi="Times New Roman" w:cs="Times New Roman"/>
          <w:sz w:val="24"/>
          <w:szCs w:val="24"/>
        </w:rPr>
        <w:t>A</w:t>
      </w:r>
      <w:proofErr w:type="gramEnd"/>
      <w:r w:rsidRPr="000B4204">
        <w:rPr>
          <w:rFonts w:ascii="Times New Roman" w:hAnsi="Times New Roman" w:cs="Times New Roman"/>
          <w:sz w:val="24"/>
          <w:szCs w:val="24"/>
        </w:rPr>
        <w:t xml:space="preserve"> dengan senar D dan E. dan membiasakan </w:t>
      </w:r>
      <w:r w:rsidRPr="000B4204">
        <w:rPr>
          <w:rFonts w:ascii="Times New Roman" w:hAnsi="Times New Roman" w:cs="Times New Roman"/>
          <w:i/>
          <w:sz w:val="24"/>
          <w:szCs w:val="24"/>
        </w:rPr>
        <w:t>speed</w:t>
      </w:r>
      <w:r w:rsidRPr="000B4204">
        <w:rPr>
          <w:rFonts w:ascii="Times New Roman" w:hAnsi="Times New Roman" w:cs="Times New Roman"/>
          <w:sz w:val="24"/>
          <w:szCs w:val="24"/>
        </w:rPr>
        <w:t xml:space="preserve"> tangan kanan dengan tangan kiri.</w:t>
      </w:r>
    </w:p>
    <w:p w:rsidR="000B4204" w:rsidRPr="000B4204" w:rsidRDefault="000B4204" w:rsidP="000B4204">
      <w:pPr>
        <w:pStyle w:val="ListParagraph"/>
        <w:numPr>
          <w:ilvl w:val="0"/>
          <w:numId w:val="4"/>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Teknik Legato</w:t>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b/>
          <w:sz w:val="24"/>
          <w:szCs w:val="24"/>
        </w:rPr>
        <w:tab/>
      </w:r>
      <w:proofErr w:type="gramStart"/>
      <w:r w:rsidRPr="000B4204">
        <w:rPr>
          <w:rFonts w:ascii="Times New Roman" w:hAnsi="Times New Roman" w:cs="Times New Roman"/>
          <w:sz w:val="24"/>
          <w:szCs w:val="24"/>
        </w:rPr>
        <w:t xml:space="preserve">Didalam bermain biola teknik </w:t>
      </w:r>
      <w:r w:rsidRPr="000B4204">
        <w:rPr>
          <w:rFonts w:ascii="Times New Roman" w:hAnsi="Times New Roman" w:cs="Times New Roman"/>
          <w:i/>
          <w:sz w:val="24"/>
          <w:szCs w:val="24"/>
        </w:rPr>
        <w:t>legato</w:t>
      </w:r>
      <w:r w:rsidRPr="000B4204">
        <w:rPr>
          <w:rFonts w:ascii="Times New Roman" w:hAnsi="Times New Roman" w:cs="Times New Roman"/>
          <w:sz w:val="24"/>
          <w:szCs w:val="24"/>
        </w:rPr>
        <w:t xml:space="preserve"> memiliki tujuan untuk dapat memainkan dua nada atau lebih dengan menyambungkannya saat berpindah pada nada selanjutnya.</w:t>
      </w:r>
      <w:proofErr w:type="gramEnd"/>
    </w:p>
    <w:p w:rsidR="000B4204" w:rsidRPr="000B4204" w:rsidRDefault="000B4204" w:rsidP="000B4204">
      <w:pPr>
        <w:pStyle w:val="ListParagraph"/>
        <w:numPr>
          <w:ilvl w:val="0"/>
          <w:numId w:val="4"/>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Teknik Staccato</w:t>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b/>
          <w:sz w:val="24"/>
          <w:szCs w:val="24"/>
        </w:rPr>
        <w:tab/>
      </w:r>
      <w:proofErr w:type="gramStart"/>
      <w:r w:rsidRPr="000B4204">
        <w:rPr>
          <w:rFonts w:ascii="Times New Roman" w:hAnsi="Times New Roman" w:cs="Times New Roman"/>
          <w:sz w:val="24"/>
          <w:szCs w:val="24"/>
        </w:rPr>
        <w:t xml:space="preserve">Memainkan biola dengan teknik </w:t>
      </w:r>
      <w:r w:rsidRPr="000B4204">
        <w:rPr>
          <w:rFonts w:ascii="Times New Roman" w:hAnsi="Times New Roman" w:cs="Times New Roman"/>
          <w:i/>
          <w:sz w:val="24"/>
          <w:szCs w:val="24"/>
        </w:rPr>
        <w:t>staccato</w:t>
      </w:r>
      <w:r w:rsidRPr="000B4204">
        <w:rPr>
          <w:rFonts w:ascii="Times New Roman" w:hAnsi="Times New Roman" w:cs="Times New Roman"/>
          <w:sz w:val="24"/>
          <w:szCs w:val="24"/>
        </w:rPr>
        <w:t xml:space="preserve"> memiliki tujuan yaitu agar dapat menghasilkan bunyi yang terputus-putus.</w:t>
      </w:r>
      <w:proofErr w:type="gramEnd"/>
      <w:r w:rsidRPr="000B4204">
        <w:rPr>
          <w:rFonts w:ascii="Times New Roman" w:hAnsi="Times New Roman" w:cs="Times New Roman"/>
          <w:sz w:val="24"/>
          <w:szCs w:val="24"/>
        </w:rPr>
        <w:t xml:space="preserve"> Dengan </w:t>
      </w:r>
      <w:proofErr w:type="gramStart"/>
      <w:r w:rsidRPr="000B4204">
        <w:rPr>
          <w:rFonts w:ascii="Times New Roman" w:hAnsi="Times New Roman" w:cs="Times New Roman"/>
          <w:sz w:val="24"/>
          <w:szCs w:val="24"/>
        </w:rPr>
        <w:t>cara</w:t>
      </w:r>
      <w:proofErr w:type="gramEnd"/>
      <w:r w:rsidRPr="000B4204">
        <w:rPr>
          <w:rFonts w:ascii="Times New Roman" w:hAnsi="Times New Roman" w:cs="Times New Roman"/>
          <w:sz w:val="24"/>
          <w:szCs w:val="24"/>
        </w:rPr>
        <w:t xml:space="preserve"> menggesek pendek-pendek baik itu ke atas maupun ke bawah.</w:t>
      </w:r>
    </w:p>
    <w:p w:rsidR="000B4204" w:rsidRPr="000B4204" w:rsidRDefault="000B4204" w:rsidP="000B4204">
      <w:pPr>
        <w:pStyle w:val="ListParagraph"/>
        <w:numPr>
          <w:ilvl w:val="0"/>
          <w:numId w:val="4"/>
        </w:numPr>
        <w:spacing w:after="0" w:line="240" w:lineRule="auto"/>
        <w:jc w:val="both"/>
        <w:rPr>
          <w:rFonts w:ascii="Times New Roman" w:hAnsi="Times New Roman" w:cs="Times New Roman"/>
          <w:b/>
          <w:sz w:val="24"/>
          <w:szCs w:val="24"/>
        </w:rPr>
      </w:pPr>
      <w:r w:rsidRPr="000B4204">
        <w:rPr>
          <w:rFonts w:ascii="Times New Roman" w:hAnsi="Times New Roman" w:cs="Times New Roman"/>
          <w:b/>
          <w:sz w:val="24"/>
          <w:szCs w:val="24"/>
        </w:rPr>
        <w:t>Teknik Vibra</w:t>
      </w: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b/>
          <w:sz w:val="24"/>
          <w:szCs w:val="24"/>
        </w:rPr>
        <w:tab/>
      </w:r>
      <w:proofErr w:type="gramStart"/>
      <w:r w:rsidRPr="000B4204">
        <w:rPr>
          <w:rFonts w:ascii="Times New Roman" w:hAnsi="Times New Roman" w:cs="Times New Roman"/>
          <w:sz w:val="24"/>
          <w:szCs w:val="24"/>
        </w:rPr>
        <w:t xml:space="preserve">Memainkan biola dengan teknik </w:t>
      </w:r>
      <w:r w:rsidRPr="000B4204">
        <w:rPr>
          <w:rFonts w:ascii="Times New Roman" w:hAnsi="Times New Roman" w:cs="Times New Roman"/>
          <w:i/>
          <w:sz w:val="24"/>
          <w:szCs w:val="24"/>
        </w:rPr>
        <w:t>vibra</w:t>
      </w:r>
      <w:r w:rsidRPr="000B4204">
        <w:rPr>
          <w:rFonts w:ascii="Times New Roman" w:hAnsi="Times New Roman" w:cs="Times New Roman"/>
          <w:sz w:val="24"/>
          <w:szCs w:val="24"/>
        </w:rPr>
        <w:t xml:space="preserve"> memiliki tujuan agar dapat menghasilkan efek getar pada nada dengan menggerakkan atau menggoyangkan jari secara naik turun.</w:t>
      </w:r>
      <w:proofErr w:type="gramEnd"/>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ab/>
        <w:t>Mengenai penelitian yang penulis lakukan tentang Teknik Bermain Biola Di Warna Harmoni Orchestra (WHO) Pekanbaru Provinsi Riau, melakukan latihan dengan seksama, dan sudah mendapatkan hasil yang maksimal seperti table dibawah ini:</w:t>
      </w:r>
    </w:p>
    <w:tbl>
      <w:tblPr>
        <w:tblStyle w:val="TableGrid"/>
        <w:tblW w:w="0" w:type="auto"/>
        <w:jc w:val="center"/>
        <w:tblLook w:val="04A0"/>
      </w:tblPr>
      <w:tblGrid>
        <w:gridCol w:w="720"/>
        <w:gridCol w:w="1809"/>
        <w:gridCol w:w="1565"/>
      </w:tblGrid>
      <w:tr w:rsidR="000B4204" w:rsidRPr="000B4204" w:rsidTr="009B684A">
        <w:trPr>
          <w:trHeight w:val="352"/>
          <w:jc w:val="center"/>
        </w:trPr>
        <w:tc>
          <w:tcPr>
            <w:tcW w:w="720" w:type="dxa"/>
          </w:tcPr>
          <w:p w:rsidR="000B4204" w:rsidRPr="000B4204" w:rsidRDefault="000B4204" w:rsidP="009B684A">
            <w:pPr>
              <w:jc w:val="both"/>
              <w:rPr>
                <w:rFonts w:ascii="Times New Roman" w:hAnsi="Times New Roman" w:cs="Times New Roman"/>
                <w:sz w:val="24"/>
                <w:szCs w:val="24"/>
              </w:rPr>
            </w:pPr>
            <w:r w:rsidRPr="000B4204">
              <w:rPr>
                <w:rFonts w:ascii="Times New Roman" w:hAnsi="Times New Roman" w:cs="Times New Roman"/>
                <w:sz w:val="24"/>
                <w:szCs w:val="24"/>
              </w:rPr>
              <w:t xml:space="preserve">  No</w:t>
            </w:r>
          </w:p>
        </w:tc>
        <w:tc>
          <w:tcPr>
            <w:tcW w:w="1809" w:type="dxa"/>
          </w:tcPr>
          <w:p w:rsidR="000B4204" w:rsidRPr="000B4204" w:rsidRDefault="000B4204" w:rsidP="009B684A">
            <w:pPr>
              <w:jc w:val="both"/>
              <w:rPr>
                <w:rFonts w:ascii="Times New Roman" w:hAnsi="Times New Roman" w:cs="Times New Roman"/>
                <w:sz w:val="24"/>
                <w:szCs w:val="24"/>
              </w:rPr>
            </w:pPr>
            <w:r w:rsidRPr="000B4204">
              <w:rPr>
                <w:rFonts w:ascii="Times New Roman" w:hAnsi="Times New Roman" w:cs="Times New Roman"/>
                <w:sz w:val="24"/>
                <w:szCs w:val="24"/>
              </w:rPr>
              <w:t>Teknik Bermain</w:t>
            </w:r>
          </w:p>
        </w:tc>
        <w:tc>
          <w:tcPr>
            <w:tcW w:w="1565" w:type="dxa"/>
          </w:tcPr>
          <w:p w:rsidR="000B4204" w:rsidRPr="000B4204" w:rsidRDefault="000B4204" w:rsidP="009B684A">
            <w:pPr>
              <w:jc w:val="both"/>
              <w:rPr>
                <w:rFonts w:ascii="Times New Roman" w:hAnsi="Times New Roman" w:cs="Times New Roman"/>
                <w:sz w:val="24"/>
                <w:szCs w:val="24"/>
              </w:rPr>
            </w:pPr>
            <w:r w:rsidRPr="000B4204">
              <w:rPr>
                <w:rFonts w:ascii="Times New Roman" w:hAnsi="Times New Roman" w:cs="Times New Roman"/>
                <w:sz w:val="24"/>
                <w:szCs w:val="24"/>
              </w:rPr>
              <w:t>Persentase %</w:t>
            </w:r>
          </w:p>
        </w:tc>
      </w:tr>
      <w:tr w:rsidR="000B4204" w:rsidRPr="000B4204" w:rsidTr="009B684A">
        <w:trPr>
          <w:jc w:val="center"/>
        </w:trPr>
        <w:tc>
          <w:tcPr>
            <w:tcW w:w="720" w:type="dxa"/>
          </w:tcPr>
          <w:p w:rsidR="000B4204" w:rsidRPr="000B4204" w:rsidRDefault="000B4204" w:rsidP="009B684A">
            <w:pPr>
              <w:jc w:val="both"/>
              <w:rPr>
                <w:rFonts w:ascii="Times New Roman" w:hAnsi="Times New Roman" w:cs="Times New Roman"/>
                <w:sz w:val="24"/>
                <w:szCs w:val="24"/>
              </w:rPr>
            </w:pPr>
            <w:r w:rsidRPr="000B4204">
              <w:rPr>
                <w:rFonts w:ascii="Times New Roman" w:hAnsi="Times New Roman" w:cs="Times New Roman"/>
                <w:sz w:val="24"/>
                <w:szCs w:val="24"/>
              </w:rPr>
              <w:t xml:space="preserve">   1.</w:t>
            </w:r>
          </w:p>
        </w:tc>
        <w:tc>
          <w:tcPr>
            <w:tcW w:w="1809" w:type="dxa"/>
          </w:tcPr>
          <w:p w:rsidR="000B4204" w:rsidRPr="000B4204" w:rsidRDefault="000B4204" w:rsidP="009B684A">
            <w:pPr>
              <w:jc w:val="both"/>
              <w:rPr>
                <w:rFonts w:ascii="Times New Roman" w:hAnsi="Times New Roman" w:cs="Times New Roman"/>
                <w:sz w:val="24"/>
                <w:szCs w:val="24"/>
              </w:rPr>
            </w:pPr>
            <w:r w:rsidRPr="000B4204">
              <w:rPr>
                <w:rFonts w:ascii="Times New Roman" w:hAnsi="Times New Roman" w:cs="Times New Roman"/>
                <w:sz w:val="24"/>
                <w:szCs w:val="24"/>
              </w:rPr>
              <w:t>Kurang benar</w:t>
            </w:r>
          </w:p>
        </w:tc>
        <w:tc>
          <w:tcPr>
            <w:tcW w:w="1565" w:type="dxa"/>
          </w:tcPr>
          <w:p w:rsidR="000B4204" w:rsidRPr="000B4204" w:rsidRDefault="000B4204" w:rsidP="009B684A">
            <w:pPr>
              <w:jc w:val="both"/>
              <w:rPr>
                <w:rFonts w:ascii="Times New Roman" w:hAnsi="Times New Roman" w:cs="Times New Roman"/>
                <w:sz w:val="24"/>
                <w:szCs w:val="24"/>
              </w:rPr>
            </w:pPr>
            <w:r w:rsidRPr="000B4204">
              <w:rPr>
                <w:rFonts w:ascii="Times New Roman" w:hAnsi="Times New Roman" w:cs="Times New Roman"/>
                <w:sz w:val="24"/>
                <w:szCs w:val="24"/>
              </w:rPr>
              <w:t xml:space="preserve">             30%</w:t>
            </w:r>
          </w:p>
        </w:tc>
      </w:tr>
      <w:tr w:rsidR="000B4204" w:rsidRPr="000B4204" w:rsidTr="009B684A">
        <w:trPr>
          <w:jc w:val="center"/>
        </w:trPr>
        <w:tc>
          <w:tcPr>
            <w:tcW w:w="720" w:type="dxa"/>
          </w:tcPr>
          <w:p w:rsidR="000B4204" w:rsidRPr="000B4204" w:rsidRDefault="000B4204" w:rsidP="009B684A">
            <w:pPr>
              <w:jc w:val="both"/>
              <w:rPr>
                <w:rFonts w:ascii="Times New Roman" w:hAnsi="Times New Roman" w:cs="Times New Roman"/>
                <w:sz w:val="24"/>
                <w:szCs w:val="24"/>
              </w:rPr>
            </w:pPr>
            <w:r w:rsidRPr="000B4204">
              <w:rPr>
                <w:rFonts w:ascii="Times New Roman" w:hAnsi="Times New Roman" w:cs="Times New Roman"/>
                <w:sz w:val="24"/>
                <w:szCs w:val="24"/>
              </w:rPr>
              <w:t xml:space="preserve">   2.</w:t>
            </w:r>
          </w:p>
        </w:tc>
        <w:tc>
          <w:tcPr>
            <w:tcW w:w="1809" w:type="dxa"/>
          </w:tcPr>
          <w:p w:rsidR="000B4204" w:rsidRPr="000B4204" w:rsidRDefault="000B4204" w:rsidP="009B684A">
            <w:pPr>
              <w:jc w:val="both"/>
              <w:rPr>
                <w:rFonts w:ascii="Times New Roman" w:hAnsi="Times New Roman" w:cs="Times New Roman"/>
                <w:sz w:val="24"/>
                <w:szCs w:val="24"/>
              </w:rPr>
            </w:pPr>
            <w:r w:rsidRPr="000B4204">
              <w:rPr>
                <w:rFonts w:ascii="Times New Roman" w:hAnsi="Times New Roman" w:cs="Times New Roman"/>
                <w:sz w:val="24"/>
                <w:szCs w:val="24"/>
              </w:rPr>
              <w:t>Benar</w:t>
            </w:r>
          </w:p>
        </w:tc>
        <w:tc>
          <w:tcPr>
            <w:tcW w:w="1565" w:type="dxa"/>
          </w:tcPr>
          <w:p w:rsidR="000B4204" w:rsidRPr="000B4204" w:rsidRDefault="000B4204" w:rsidP="009B684A">
            <w:pPr>
              <w:jc w:val="both"/>
              <w:rPr>
                <w:rFonts w:ascii="Times New Roman" w:hAnsi="Times New Roman" w:cs="Times New Roman"/>
                <w:sz w:val="24"/>
                <w:szCs w:val="24"/>
              </w:rPr>
            </w:pPr>
            <w:r w:rsidRPr="000B4204">
              <w:rPr>
                <w:rFonts w:ascii="Times New Roman" w:hAnsi="Times New Roman" w:cs="Times New Roman"/>
                <w:sz w:val="24"/>
                <w:szCs w:val="24"/>
              </w:rPr>
              <w:t xml:space="preserve">             70%</w:t>
            </w:r>
          </w:p>
        </w:tc>
      </w:tr>
      <w:tr w:rsidR="000B4204" w:rsidRPr="000B4204" w:rsidTr="009B684A">
        <w:trPr>
          <w:jc w:val="center"/>
        </w:trPr>
        <w:tc>
          <w:tcPr>
            <w:tcW w:w="2529" w:type="dxa"/>
            <w:gridSpan w:val="2"/>
          </w:tcPr>
          <w:p w:rsidR="000B4204" w:rsidRPr="000B4204" w:rsidRDefault="000B4204" w:rsidP="009B684A">
            <w:pPr>
              <w:jc w:val="both"/>
              <w:rPr>
                <w:rFonts w:ascii="Times New Roman" w:hAnsi="Times New Roman" w:cs="Times New Roman"/>
                <w:sz w:val="24"/>
                <w:szCs w:val="24"/>
              </w:rPr>
            </w:pPr>
            <w:r w:rsidRPr="000B4204">
              <w:rPr>
                <w:rFonts w:ascii="Times New Roman" w:hAnsi="Times New Roman" w:cs="Times New Roman"/>
                <w:sz w:val="24"/>
                <w:szCs w:val="24"/>
              </w:rPr>
              <w:t xml:space="preserve">              Jumlah</w:t>
            </w:r>
          </w:p>
        </w:tc>
        <w:tc>
          <w:tcPr>
            <w:tcW w:w="1565" w:type="dxa"/>
          </w:tcPr>
          <w:p w:rsidR="000B4204" w:rsidRPr="000B4204" w:rsidRDefault="000B4204" w:rsidP="009B684A">
            <w:pPr>
              <w:jc w:val="both"/>
              <w:rPr>
                <w:rFonts w:ascii="Times New Roman" w:hAnsi="Times New Roman" w:cs="Times New Roman"/>
                <w:sz w:val="24"/>
                <w:szCs w:val="24"/>
              </w:rPr>
            </w:pPr>
            <w:r w:rsidRPr="000B4204">
              <w:rPr>
                <w:rFonts w:ascii="Times New Roman" w:hAnsi="Times New Roman" w:cs="Times New Roman"/>
                <w:sz w:val="24"/>
                <w:szCs w:val="24"/>
              </w:rPr>
              <w:t xml:space="preserve">             100%</w:t>
            </w:r>
          </w:p>
        </w:tc>
      </w:tr>
    </w:tbl>
    <w:p w:rsidR="000B4204" w:rsidRPr="000B4204" w:rsidRDefault="000B4204" w:rsidP="000B4204">
      <w:pPr>
        <w:spacing w:after="0" w:line="240" w:lineRule="auto"/>
        <w:jc w:val="both"/>
        <w:rPr>
          <w:rFonts w:ascii="Times New Roman" w:hAnsi="Times New Roman" w:cs="Times New Roman"/>
          <w:sz w:val="24"/>
          <w:szCs w:val="24"/>
        </w:rPr>
      </w:pPr>
    </w:p>
    <w:p w:rsidR="000B4204" w:rsidRPr="000B4204" w:rsidRDefault="000B4204" w:rsidP="000B4204">
      <w:pPr>
        <w:spacing w:after="0" w:line="240" w:lineRule="auto"/>
        <w:ind w:firstLine="720"/>
        <w:jc w:val="both"/>
        <w:rPr>
          <w:rFonts w:ascii="Times New Roman" w:hAnsi="Times New Roman" w:cs="Times New Roman"/>
          <w:sz w:val="24"/>
          <w:szCs w:val="24"/>
        </w:rPr>
      </w:pPr>
      <w:proofErr w:type="gramStart"/>
      <w:r w:rsidRPr="000B4204">
        <w:rPr>
          <w:rFonts w:ascii="Times New Roman" w:hAnsi="Times New Roman" w:cs="Times New Roman"/>
          <w:sz w:val="24"/>
          <w:szCs w:val="24"/>
        </w:rPr>
        <w:t>Hasil penelitian penulis terhadap Teknik Bermain Biola Di Warna Harmoni Orchestra (WHO), sangat memuaskan karena anggota (WHO) lebih banyak yang telah memainkan biola dengan teknik yang baik dan benar.</w:t>
      </w:r>
      <w:proofErr w:type="gramEnd"/>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ab/>
        <w:t>Adapun materi bahan yang dimainkan di Warna Harmoni Orchestra (WHO) Pekanbaru Provinsi Riau adalah sebagai barikut:</w:t>
      </w:r>
    </w:p>
    <w:p w:rsidR="000B4204" w:rsidRPr="000B4204" w:rsidRDefault="000B4204" w:rsidP="000B4204">
      <w:pPr>
        <w:pStyle w:val="ListParagraph"/>
        <w:numPr>
          <w:ilvl w:val="0"/>
          <w:numId w:val="1"/>
        </w:num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Hilangnya Seorang Gadis</w:t>
      </w:r>
    </w:p>
    <w:p w:rsidR="000B4204" w:rsidRPr="000B4204" w:rsidRDefault="000B4204" w:rsidP="000B4204">
      <w:pPr>
        <w:pStyle w:val="ListParagraph"/>
        <w:numPr>
          <w:ilvl w:val="0"/>
          <w:numId w:val="1"/>
        </w:num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lastRenderedPageBreak/>
        <w:t>Fatwa Pujangga</w:t>
      </w:r>
    </w:p>
    <w:p w:rsidR="000B4204" w:rsidRPr="000B4204" w:rsidRDefault="000B4204" w:rsidP="000B4204">
      <w:pPr>
        <w:pStyle w:val="ListParagraph"/>
        <w:numPr>
          <w:ilvl w:val="0"/>
          <w:numId w:val="1"/>
        </w:num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Huma Di Atas Bukit</w:t>
      </w:r>
    </w:p>
    <w:p w:rsidR="000B4204" w:rsidRPr="000B4204" w:rsidRDefault="000B4204" w:rsidP="000B4204">
      <w:pPr>
        <w:pStyle w:val="ListParagraph"/>
        <w:numPr>
          <w:ilvl w:val="0"/>
          <w:numId w:val="1"/>
        </w:num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Langkisau Simarantang</w:t>
      </w:r>
    </w:p>
    <w:p w:rsidR="000B4204" w:rsidRPr="000B4204" w:rsidRDefault="000B4204" w:rsidP="000B4204">
      <w:pPr>
        <w:pStyle w:val="ListParagraph"/>
        <w:numPr>
          <w:ilvl w:val="0"/>
          <w:numId w:val="1"/>
        </w:num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Perempuan Paling Cantik</w:t>
      </w:r>
    </w:p>
    <w:p w:rsidR="000B4204" w:rsidRPr="000B4204" w:rsidRDefault="000B4204" w:rsidP="000B4204">
      <w:pPr>
        <w:pStyle w:val="ListParagraph"/>
        <w:numPr>
          <w:ilvl w:val="0"/>
          <w:numId w:val="1"/>
        </w:num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Pirates Of The Caribean</w:t>
      </w:r>
    </w:p>
    <w:p w:rsidR="000B4204" w:rsidRPr="000B4204" w:rsidRDefault="000B4204" w:rsidP="000B4204">
      <w:pPr>
        <w:pStyle w:val="ListParagraph"/>
        <w:numPr>
          <w:ilvl w:val="0"/>
          <w:numId w:val="1"/>
        </w:num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Damai Ya Damai</w:t>
      </w:r>
    </w:p>
    <w:p w:rsidR="000B4204" w:rsidRPr="000B4204" w:rsidRDefault="000B4204" w:rsidP="000B4204">
      <w:pPr>
        <w:pStyle w:val="ListParagraph"/>
        <w:numPr>
          <w:ilvl w:val="0"/>
          <w:numId w:val="1"/>
        </w:num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Renungan Kalbu</w:t>
      </w:r>
    </w:p>
    <w:p w:rsidR="000B4204" w:rsidRPr="000B4204" w:rsidRDefault="000B4204" w:rsidP="000B4204">
      <w:pPr>
        <w:pStyle w:val="ListParagraph"/>
        <w:numPr>
          <w:ilvl w:val="0"/>
          <w:numId w:val="1"/>
        </w:num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Rindu</w:t>
      </w:r>
    </w:p>
    <w:p w:rsidR="000B4204" w:rsidRPr="000B4204" w:rsidRDefault="000B4204" w:rsidP="000B4204">
      <w:pPr>
        <w:pStyle w:val="ListParagraph"/>
        <w:numPr>
          <w:ilvl w:val="0"/>
          <w:numId w:val="1"/>
        </w:num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Sirih Penyirih</w:t>
      </w:r>
    </w:p>
    <w:p w:rsidR="000B4204" w:rsidRPr="000B4204" w:rsidRDefault="000B4204" w:rsidP="000B4204">
      <w:pPr>
        <w:pStyle w:val="ListParagraph"/>
        <w:spacing w:after="0" w:line="240" w:lineRule="auto"/>
        <w:ind w:left="1080"/>
        <w:jc w:val="both"/>
        <w:rPr>
          <w:rFonts w:ascii="Times New Roman" w:hAnsi="Times New Roman" w:cs="Times New Roman"/>
          <w:sz w:val="24"/>
          <w:szCs w:val="24"/>
        </w:rPr>
      </w:pPr>
    </w:p>
    <w:p w:rsidR="000B4204" w:rsidRPr="000B4204" w:rsidRDefault="000B4204" w:rsidP="000B4204">
      <w:pPr>
        <w:spacing w:after="0" w:line="240" w:lineRule="auto"/>
        <w:jc w:val="both"/>
        <w:rPr>
          <w:rFonts w:ascii="Times New Roman" w:hAnsi="Times New Roman" w:cs="Times New Roman"/>
          <w:b/>
          <w:sz w:val="24"/>
          <w:szCs w:val="24"/>
          <w:lang w:val="id-ID"/>
        </w:rPr>
      </w:pPr>
      <w:r w:rsidRPr="000B4204">
        <w:rPr>
          <w:rFonts w:ascii="Times New Roman" w:hAnsi="Times New Roman" w:cs="Times New Roman"/>
          <w:b/>
          <w:sz w:val="24"/>
          <w:szCs w:val="24"/>
        </w:rPr>
        <w:t>D. K</w:t>
      </w:r>
      <w:r w:rsidRPr="000B4204">
        <w:rPr>
          <w:rFonts w:ascii="Times New Roman" w:hAnsi="Times New Roman" w:cs="Times New Roman"/>
          <w:b/>
          <w:sz w:val="24"/>
          <w:szCs w:val="24"/>
          <w:lang w:val="id-ID"/>
        </w:rPr>
        <w:t>ESIMPULAN</w:t>
      </w:r>
    </w:p>
    <w:p w:rsidR="000B4204" w:rsidRPr="000B4204" w:rsidRDefault="000B4204" w:rsidP="000B4204">
      <w:pPr>
        <w:spacing w:after="0" w:line="240" w:lineRule="auto"/>
        <w:jc w:val="both"/>
        <w:rPr>
          <w:rFonts w:ascii="Times New Roman" w:hAnsi="Times New Roman" w:cs="Times New Roman"/>
          <w:b/>
          <w:sz w:val="24"/>
          <w:szCs w:val="24"/>
          <w:lang w:val="id-ID"/>
        </w:rPr>
      </w:pP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Berdasarkan hasil penelitian yang dilakukan penulis mengenai “Teknik Bermain Biola Di Warna Harmoni Orchestra (WHO) Pekanbaru Provinsi Riau” yang telah ditemukan pada bab I, II, III, dan IV maka dapat disimpulkan sebagai </w:t>
      </w:r>
      <w:proofErr w:type="gramStart"/>
      <w:r w:rsidRPr="000B4204">
        <w:rPr>
          <w:rFonts w:ascii="Times New Roman" w:hAnsi="Times New Roman" w:cs="Times New Roman"/>
          <w:sz w:val="24"/>
          <w:szCs w:val="24"/>
        </w:rPr>
        <w:t>berikut :</w:t>
      </w:r>
      <w:proofErr w:type="gramEnd"/>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Di dalam Teknik Bermain Biola Di Warna Harmoni Orchestra (WHO) Pekanbaru Riau yang baik dan benar terdapat beberapa teknik yang harus dilakukan yaitu : posisi memegang biola, latihan memegang penggesek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teknik menggesek biola, teknik memainkan biola dengan tangan kiri, teknik memainkan biola dengan tangan kanan, teknik </w:t>
      </w:r>
      <w:r w:rsidRPr="000B4204">
        <w:rPr>
          <w:rFonts w:ascii="Times New Roman" w:hAnsi="Times New Roman" w:cs="Times New Roman"/>
          <w:i/>
          <w:sz w:val="24"/>
          <w:szCs w:val="24"/>
        </w:rPr>
        <w:t>legato,</w:t>
      </w:r>
      <w:r w:rsidRPr="000B4204">
        <w:rPr>
          <w:rFonts w:ascii="Times New Roman" w:hAnsi="Times New Roman" w:cs="Times New Roman"/>
          <w:sz w:val="24"/>
          <w:szCs w:val="24"/>
        </w:rPr>
        <w:t xml:space="preserve"> teknik </w:t>
      </w:r>
      <w:r w:rsidRPr="000B4204">
        <w:rPr>
          <w:rFonts w:ascii="Times New Roman" w:hAnsi="Times New Roman" w:cs="Times New Roman"/>
          <w:i/>
          <w:sz w:val="24"/>
          <w:szCs w:val="24"/>
        </w:rPr>
        <w:t>staccato,</w:t>
      </w:r>
      <w:r w:rsidRPr="000B4204">
        <w:rPr>
          <w:rFonts w:ascii="Times New Roman" w:hAnsi="Times New Roman" w:cs="Times New Roman"/>
          <w:sz w:val="24"/>
          <w:szCs w:val="24"/>
        </w:rPr>
        <w:t xml:space="preserve"> dan teknik </w:t>
      </w:r>
      <w:r w:rsidRPr="000B4204">
        <w:rPr>
          <w:rFonts w:ascii="Times New Roman" w:hAnsi="Times New Roman" w:cs="Times New Roman"/>
          <w:i/>
          <w:sz w:val="24"/>
          <w:szCs w:val="24"/>
        </w:rPr>
        <w:t>vibrato.</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Teknik bermain biola diajarkan pelatih kepada para anggota secara bertahap yaitu dari teknik dasar memainkan biola seperti posisi memegang biola, latihan memegang penggesek (</w:t>
      </w:r>
      <w:r w:rsidRPr="000B4204">
        <w:rPr>
          <w:rFonts w:ascii="Times New Roman" w:hAnsi="Times New Roman" w:cs="Times New Roman"/>
          <w:i/>
          <w:sz w:val="24"/>
          <w:szCs w:val="24"/>
        </w:rPr>
        <w:t>bow</w:t>
      </w:r>
      <w:r w:rsidRPr="000B4204">
        <w:rPr>
          <w:rFonts w:ascii="Times New Roman" w:hAnsi="Times New Roman" w:cs="Times New Roman"/>
          <w:sz w:val="24"/>
          <w:szCs w:val="24"/>
        </w:rPr>
        <w:t xml:space="preserve">), teknik menggesek biola, teknik memainkan biola dengan tangan kiri, teknik memainkan biola dengan tangan kanan, teknik </w:t>
      </w:r>
      <w:r w:rsidRPr="000B4204">
        <w:rPr>
          <w:rFonts w:ascii="Times New Roman" w:hAnsi="Times New Roman" w:cs="Times New Roman"/>
          <w:i/>
          <w:sz w:val="24"/>
          <w:szCs w:val="24"/>
        </w:rPr>
        <w:t>legato,</w:t>
      </w:r>
      <w:r w:rsidRPr="000B4204">
        <w:rPr>
          <w:rFonts w:ascii="Times New Roman" w:hAnsi="Times New Roman" w:cs="Times New Roman"/>
          <w:sz w:val="24"/>
          <w:szCs w:val="24"/>
        </w:rPr>
        <w:t xml:space="preserve"> teknik </w:t>
      </w:r>
      <w:r w:rsidRPr="000B4204">
        <w:rPr>
          <w:rFonts w:ascii="Times New Roman" w:hAnsi="Times New Roman" w:cs="Times New Roman"/>
          <w:i/>
          <w:sz w:val="24"/>
          <w:szCs w:val="24"/>
        </w:rPr>
        <w:t>staccato,</w:t>
      </w:r>
      <w:r w:rsidRPr="000B4204">
        <w:rPr>
          <w:rFonts w:ascii="Times New Roman" w:hAnsi="Times New Roman" w:cs="Times New Roman"/>
          <w:sz w:val="24"/>
          <w:szCs w:val="24"/>
        </w:rPr>
        <w:t xml:space="preserve"> dan teknik </w:t>
      </w:r>
      <w:r w:rsidRPr="000B4204">
        <w:rPr>
          <w:rFonts w:ascii="Times New Roman" w:hAnsi="Times New Roman" w:cs="Times New Roman"/>
          <w:i/>
          <w:sz w:val="24"/>
          <w:szCs w:val="24"/>
        </w:rPr>
        <w:t>vibrato.</w:t>
      </w:r>
    </w:p>
    <w:p w:rsidR="000B4204" w:rsidRPr="000B4204" w:rsidRDefault="000B4204" w:rsidP="000B4204">
      <w:pPr>
        <w:spacing w:after="0" w:line="240" w:lineRule="auto"/>
        <w:ind w:firstLine="720"/>
        <w:jc w:val="both"/>
        <w:rPr>
          <w:rFonts w:ascii="Times New Roman" w:hAnsi="Times New Roman" w:cs="Times New Roman"/>
          <w:sz w:val="24"/>
          <w:szCs w:val="24"/>
        </w:rPr>
      </w:pPr>
      <w:r w:rsidRPr="000B4204">
        <w:rPr>
          <w:rFonts w:ascii="Times New Roman" w:hAnsi="Times New Roman" w:cs="Times New Roman"/>
          <w:sz w:val="24"/>
          <w:szCs w:val="24"/>
        </w:rPr>
        <w:t xml:space="preserve">Pelaksanaan teknik bermain biola yang diajarkan oleh pelatih kepada anggota sudah terlihat, kerena semangat pelatih yang sangat besar dan usaha-usaha yang dilakukan dalam memberikan ilmunya kepada para anggota, sehingga anggota tidak hanya diberi pelajaran teknik bermain biola dalam bentuk teori saja, melainkan para </w:t>
      </w:r>
      <w:r w:rsidRPr="000B4204">
        <w:rPr>
          <w:rFonts w:ascii="Times New Roman" w:hAnsi="Times New Roman" w:cs="Times New Roman"/>
          <w:sz w:val="24"/>
          <w:szCs w:val="24"/>
        </w:rPr>
        <w:lastRenderedPageBreak/>
        <w:t>anggota diharuskan untuk praktek bermain biola.</w:t>
      </w:r>
    </w:p>
    <w:p w:rsidR="000B4204" w:rsidRPr="000B4204" w:rsidRDefault="000B4204" w:rsidP="000B4204">
      <w:pPr>
        <w:spacing w:after="0" w:line="240" w:lineRule="auto"/>
        <w:ind w:firstLine="720"/>
        <w:jc w:val="both"/>
        <w:rPr>
          <w:rFonts w:ascii="Times New Roman" w:hAnsi="Times New Roman" w:cs="Times New Roman"/>
          <w:sz w:val="24"/>
          <w:szCs w:val="24"/>
        </w:rPr>
      </w:pPr>
    </w:p>
    <w:p w:rsidR="000B4204" w:rsidRPr="000B4204" w:rsidRDefault="000B4204" w:rsidP="000B4204">
      <w:pPr>
        <w:spacing w:after="0" w:line="240" w:lineRule="auto"/>
        <w:rPr>
          <w:rFonts w:ascii="Times New Roman" w:hAnsi="Times New Roman" w:cs="Times New Roman"/>
          <w:b/>
          <w:sz w:val="24"/>
          <w:szCs w:val="24"/>
        </w:rPr>
      </w:pPr>
      <w:r w:rsidRPr="000B4204">
        <w:rPr>
          <w:rFonts w:ascii="Times New Roman" w:hAnsi="Times New Roman" w:cs="Times New Roman"/>
          <w:b/>
          <w:sz w:val="24"/>
          <w:szCs w:val="24"/>
        </w:rPr>
        <w:t>DAFTAR PUSTAKA</w:t>
      </w:r>
    </w:p>
    <w:p w:rsidR="000B4204" w:rsidRPr="000B4204" w:rsidRDefault="000B4204" w:rsidP="000B4204">
      <w:pPr>
        <w:spacing w:after="0" w:line="240" w:lineRule="auto"/>
        <w:rPr>
          <w:rFonts w:ascii="Times New Roman" w:hAnsi="Times New Roman" w:cs="Times New Roman"/>
          <w:sz w:val="24"/>
          <w:szCs w:val="24"/>
        </w:rPr>
      </w:pP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 xml:space="preserve">Alie Rere. (2012). </w:t>
      </w:r>
      <w:r w:rsidRPr="000B4204">
        <w:rPr>
          <w:rFonts w:ascii="Times New Roman" w:hAnsi="Times New Roman" w:cs="Times New Roman"/>
          <w:i/>
          <w:sz w:val="24"/>
          <w:szCs w:val="24"/>
        </w:rPr>
        <w:t xml:space="preserve">Mudahnya Main </w:t>
      </w:r>
      <w:proofErr w:type="gramStart"/>
      <w:r w:rsidRPr="000B4204">
        <w:rPr>
          <w:rFonts w:ascii="Times New Roman" w:hAnsi="Times New Roman" w:cs="Times New Roman"/>
          <w:i/>
          <w:sz w:val="24"/>
          <w:szCs w:val="24"/>
        </w:rPr>
        <w:t>Biola.</w:t>
      </w:r>
      <w:r w:rsidRPr="000B4204">
        <w:rPr>
          <w:rFonts w:ascii="Times New Roman" w:hAnsi="Times New Roman" w:cs="Times New Roman"/>
          <w:sz w:val="24"/>
          <w:szCs w:val="24"/>
        </w:rPr>
        <w:t>Yogyakarta :</w:t>
      </w:r>
      <w:proofErr w:type="gramEnd"/>
      <w:r w:rsidRPr="000B4204">
        <w:rPr>
          <w:rFonts w:ascii="Times New Roman" w:hAnsi="Times New Roman" w:cs="Times New Roman"/>
          <w:sz w:val="24"/>
          <w:szCs w:val="24"/>
        </w:rPr>
        <w:t xml:space="preserve"> Bukubiru.</w:t>
      </w:r>
    </w:p>
    <w:p w:rsidR="000B4204" w:rsidRPr="000B4204" w:rsidRDefault="000B4204" w:rsidP="000B4204">
      <w:pPr>
        <w:spacing w:after="0" w:line="240" w:lineRule="auto"/>
        <w:jc w:val="both"/>
        <w:rPr>
          <w:rFonts w:ascii="Times New Roman" w:hAnsi="Times New Roman" w:cs="Times New Roman"/>
          <w:sz w:val="24"/>
          <w:szCs w:val="24"/>
        </w:rPr>
      </w:pPr>
    </w:p>
    <w:p w:rsidR="000B4204" w:rsidRPr="000B4204" w:rsidRDefault="000B4204" w:rsidP="000B4204">
      <w:pPr>
        <w:spacing w:after="0" w:line="240" w:lineRule="auto"/>
        <w:jc w:val="both"/>
        <w:rPr>
          <w:rFonts w:ascii="Times New Roman" w:hAnsi="Times New Roman" w:cs="Times New Roman"/>
          <w:sz w:val="24"/>
          <w:szCs w:val="24"/>
        </w:rPr>
      </w:pPr>
      <w:r w:rsidRPr="000B4204">
        <w:rPr>
          <w:rFonts w:ascii="Times New Roman" w:hAnsi="Times New Roman" w:cs="Times New Roman"/>
          <w:sz w:val="24"/>
          <w:szCs w:val="24"/>
        </w:rPr>
        <w:t>Bonoe</w:t>
      </w:r>
      <w:proofErr w:type="gramStart"/>
      <w:r w:rsidRPr="000B4204">
        <w:rPr>
          <w:rFonts w:ascii="Times New Roman" w:hAnsi="Times New Roman" w:cs="Times New Roman"/>
          <w:sz w:val="24"/>
          <w:szCs w:val="24"/>
        </w:rPr>
        <w:t>.(</w:t>
      </w:r>
      <w:proofErr w:type="gramEnd"/>
      <w:r w:rsidRPr="000B4204">
        <w:rPr>
          <w:rFonts w:ascii="Times New Roman" w:hAnsi="Times New Roman" w:cs="Times New Roman"/>
          <w:sz w:val="24"/>
          <w:szCs w:val="24"/>
        </w:rPr>
        <w:t xml:space="preserve">2003) </w:t>
      </w:r>
      <w:r w:rsidRPr="000B4204">
        <w:rPr>
          <w:rFonts w:ascii="Times New Roman" w:hAnsi="Times New Roman" w:cs="Times New Roman"/>
          <w:i/>
          <w:sz w:val="24"/>
          <w:szCs w:val="24"/>
        </w:rPr>
        <w:t>Kamus Musik</w:t>
      </w:r>
      <w:r w:rsidRPr="000B4204">
        <w:rPr>
          <w:rFonts w:ascii="Times New Roman" w:hAnsi="Times New Roman" w:cs="Times New Roman"/>
          <w:sz w:val="24"/>
          <w:szCs w:val="24"/>
        </w:rPr>
        <w:t>. Yogyakarta</w:t>
      </w:r>
      <w:proofErr w:type="gramStart"/>
      <w:r w:rsidRPr="000B4204">
        <w:rPr>
          <w:rFonts w:ascii="Times New Roman" w:hAnsi="Times New Roman" w:cs="Times New Roman"/>
          <w:sz w:val="24"/>
          <w:szCs w:val="24"/>
        </w:rPr>
        <w:t>:Kanisius</w:t>
      </w:r>
      <w:proofErr w:type="gramEnd"/>
    </w:p>
    <w:p w:rsidR="000B4204" w:rsidRPr="000B4204" w:rsidRDefault="000B4204" w:rsidP="000B4204">
      <w:pPr>
        <w:spacing w:after="0" w:line="240" w:lineRule="auto"/>
        <w:jc w:val="both"/>
        <w:rPr>
          <w:rFonts w:ascii="Times New Roman" w:hAnsi="Times New Roman" w:cs="Times New Roman"/>
          <w:sz w:val="24"/>
          <w:szCs w:val="24"/>
        </w:rPr>
      </w:pPr>
    </w:p>
    <w:p w:rsidR="000B4204" w:rsidRPr="000B4204" w:rsidRDefault="000B4204" w:rsidP="000B4204">
      <w:pPr>
        <w:spacing w:after="0" w:line="240" w:lineRule="auto"/>
        <w:rPr>
          <w:rFonts w:ascii="Times New Roman" w:hAnsi="Times New Roman" w:cs="Times New Roman"/>
          <w:sz w:val="24"/>
          <w:szCs w:val="24"/>
        </w:rPr>
      </w:pPr>
      <w:r w:rsidRPr="000B4204">
        <w:rPr>
          <w:rFonts w:ascii="Times New Roman" w:hAnsi="Times New Roman" w:cs="Times New Roman"/>
          <w:sz w:val="24"/>
          <w:szCs w:val="24"/>
        </w:rPr>
        <w:t>Iskandar</w:t>
      </w:r>
      <w:proofErr w:type="gramStart"/>
      <w:r w:rsidRPr="000B4204">
        <w:rPr>
          <w:rFonts w:ascii="Times New Roman" w:hAnsi="Times New Roman" w:cs="Times New Roman"/>
          <w:sz w:val="24"/>
          <w:szCs w:val="24"/>
        </w:rPr>
        <w:t>.(</w:t>
      </w:r>
      <w:proofErr w:type="gramEnd"/>
      <w:r w:rsidRPr="000B4204">
        <w:rPr>
          <w:rFonts w:ascii="Times New Roman" w:hAnsi="Times New Roman" w:cs="Times New Roman"/>
          <w:sz w:val="24"/>
          <w:szCs w:val="24"/>
        </w:rPr>
        <w:t xml:space="preserve">2008). </w:t>
      </w:r>
      <w:proofErr w:type="gramStart"/>
      <w:r w:rsidRPr="000B4204">
        <w:rPr>
          <w:rFonts w:ascii="Times New Roman" w:hAnsi="Times New Roman" w:cs="Times New Roman"/>
          <w:i/>
          <w:sz w:val="24"/>
          <w:szCs w:val="24"/>
        </w:rPr>
        <w:t>Metodologi penelitian pendidikan dan sosial</w:t>
      </w:r>
      <w:r w:rsidRPr="000B4204">
        <w:rPr>
          <w:rFonts w:ascii="Times New Roman" w:hAnsi="Times New Roman" w:cs="Times New Roman"/>
          <w:sz w:val="24"/>
          <w:szCs w:val="24"/>
        </w:rPr>
        <w:t xml:space="preserve"> (</w:t>
      </w:r>
      <w:r w:rsidRPr="000B4204">
        <w:rPr>
          <w:rFonts w:ascii="Times New Roman" w:hAnsi="Times New Roman" w:cs="Times New Roman"/>
          <w:i/>
          <w:sz w:val="24"/>
          <w:szCs w:val="24"/>
        </w:rPr>
        <w:t xml:space="preserve">Kuantitatif </w:t>
      </w:r>
      <w:r w:rsidRPr="000B4204">
        <w:rPr>
          <w:rFonts w:ascii="Times New Roman" w:hAnsi="Times New Roman" w:cs="Times New Roman"/>
          <w:i/>
          <w:sz w:val="24"/>
          <w:szCs w:val="24"/>
        </w:rPr>
        <w:tab/>
        <w:t xml:space="preserve">dan </w:t>
      </w:r>
      <w:r w:rsidRPr="000B4204">
        <w:rPr>
          <w:rFonts w:ascii="Times New Roman" w:hAnsi="Times New Roman" w:cs="Times New Roman"/>
          <w:i/>
          <w:sz w:val="24"/>
          <w:szCs w:val="24"/>
        </w:rPr>
        <w:tab/>
        <w:t>Kualitatif</w:t>
      </w:r>
      <w:r w:rsidRPr="000B4204">
        <w:rPr>
          <w:rFonts w:ascii="Times New Roman" w:hAnsi="Times New Roman" w:cs="Times New Roman"/>
          <w:sz w:val="24"/>
          <w:szCs w:val="24"/>
        </w:rPr>
        <w:t>).</w:t>
      </w:r>
      <w:proofErr w:type="gramEnd"/>
      <w:r w:rsidRPr="000B4204">
        <w:rPr>
          <w:rFonts w:ascii="Times New Roman" w:hAnsi="Times New Roman" w:cs="Times New Roman"/>
          <w:sz w:val="24"/>
          <w:szCs w:val="24"/>
        </w:rPr>
        <w:t xml:space="preserve"> Jakarta: Gaung Persada.</w:t>
      </w:r>
    </w:p>
    <w:p w:rsidR="000B4204" w:rsidRPr="000B4204" w:rsidRDefault="000B4204" w:rsidP="000B4204">
      <w:pPr>
        <w:spacing w:after="0" w:line="240" w:lineRule="auto"/>
        <w:rPr>
          <w:rFonts w:ascii="Times New Roman" w:hAnsi="Times New Roman" w:cs="Times New Roman"/>
          <w:sz w:val="24"/>
          <w:szCs w:val="24"/>
        </w:rPr>
      </w:pPr>
    </w:p>
    <w:p w:rsidR="000B4204" w:rsidRPr="000B4204" w:rsidRDefault="000B4204" w:rsidP="000B4204">
      <w:pPr>
        <w:spacing w:after="0" w:line="240" w:lineRule="auto"/>
        <w:rPr>
          <w:rFonts w:ascii="Times New Roman" w:hAnsi="Times New Roman" w:cs="Times New Roman"/>
          <w:sz w:val="24"/>
          <w:szCs w:val="24"/>
        </w:rPr>
      </w:pPr>
      <w:r w:rsidRPr="000B4204">
        <w:rPr>
          <w:rFonts w:ascii="Times New Roman" w:hAnsi="Times New Roman" w:cs="Times New Roman"/>
          <w:sz w:val="24"/>
          <w:szCs w:val="24"/>
        </w:rPr>
        <w:t xml:space="preserve">Muliawarman Sandi. (2012). </w:t>
      </w:r>
      <w:r w:rsidRPr="000B4204">
        <w:rPr>
          <w:rFonts w:ascii="Times New Roman" w:hAnsi="Times New Roman" w:cs="Times New Roman"/>
          <w:i/>
          <w:sz w:val="24"/>
          <w:szCs w:val="24"/>
        </w:rPr>
        <w:t xml:space="preserve">Cara Instan Jago </w:t>
      </w:r>
      <w:proofErr w:type="gramStart"/>
      <w:r w:rsidRPr="000B4204">
        <w:rPr>
          <w:rFonts w:ascii="Times New Roman" w:hAnsi="Times New Roman" w:cs="Times New Roman"/>
          <w:i/>
          <w:sz w:val="24"/>
          <w:szCs w:val="24"/>
        </w:rPr>
        <w:t>Biola</w:t>
      </w:r>
      <w:r w:rsidRPr="000B4204">
        <w:rPr>
          <w:rFonts w:ascii="Times New Roman" w:hAnsi="Times New Roman" w:cs="Times New Roman"/>
          <w:sz w:val="24"/>
          <w:szCs w:val="24"/>
        </w:rPr>
        <w:t>.Jakarta :</w:t>
      </w:r>
      <w:proofErr w:type="gramEnd"/>
      <w:r w:rsidRPr="000B4204">
        <w:rPr>
          <w:rFonts w:ascii="Times New Roman" w:hAnsi="Times New Roman" w:cs="Times New Roman"/>
          <w:sz w:val="24"/>
          <w:szCs w:val="24"/>
        </w:rPr>
        <w:t xml:space="preserve"> Agogos </w:t>
      </w:r>
      <w:r w:rsidRPr="000B4204">
        <w:rPr>
          <w:rFonts w:ascii="Times New Roman" w:hAnsi="Times New Roman" w:cs="Times New Roman"/>
          <w:sz w:val="24"/>
          <w:szCs w:val="24"/>
        </w:rPr>
        <w:tab/>
        <w:t>Publishing.</w:t>
      </w:r>
    </w:p>
    <w:p w:rsidR="000B4204" w:rsidRPr="000B4204" w:rsidRDefault="000B4204" w:rsidP="000B4204">
      <w:pPr>
        <w:spacing w:after="0" w:line="240" w:lineRule="auto"/>
        <w:rPr>
          <w:rFonts w:ascii="Times New Roman" w:hAnsi="Times New Roman" w:cs="Times New Roman"/>
          <w:sz w:val="24"/>
          <w:szCs w:val="24"/>
        </w:rPr>
      </w:pPr>
    </w:p>
    <w:p w:rsidR="000B4204" w:rsidRPr="000B4204" w:rsidRDefault="000B4204" w:rsidP="000B4204">
      <w:pPr>
        <w:spacing w:after="0" w:line="240" w:lineRule="auto"/>
        <w:rPr>
          <w:rFonts w:ascii="Times New Roman" w:hAnsi="Times New Roman" w:cs="Times New Roman"/>
          <w:sz w:val="24"/>
          <w:szCs w:val="24"/>
        </w:rPr>
      </w:pPr>
      <w:r w:rsidRPr="000B4204">
        <w:rPr>
          <w:rFonts w:ascii="Times New Roman" w:hAnsi="Times New Roman" w:cs="Times New Roman"/>
          <w:sz w:val="24"/>
          <w:szCs w:val="24"/>
        </w:rPr>
        <w:t xml:space="preserve">Nawang Riqmadita. </w:t>
      </w:r>
      <w:proofErr w:type="gramStart"/>
      <w:r w:rsidRPr="000B4204">
        <w:rPr>
          <w:rFonts w:ascii="Times New Roman" w:hAnsi="Times New Roman" w:cs="Times New Roman"/>
          <w:sz w:val="24"/>
          <w:szCs w:val="24"/>
        </w:rPr>
        <w:t xml:space="preserve">(2009). </w:t>
      </w:r>
      <w:r w:rsidRPr="000B4204">
        <w:rPr>
          <w:rFonts w:ascii="Times New Roman" w:hAnsi="Times New Roman" w:cs="Times New Roman"/>
          <w:i/>
          <w:sz w:val="24"/>
          <w:szCs w:val="24"/>
        </w:rPr>
        <w:t>Cara Mudah Bermain Biola Untuk Pemula</w:t>
      </w:r>
      <w:r w:rsidRPr="000B4204">
        <w:rPr>
          <w:rFonts w:ascii="Times New Roman" w:hAnsi="Times New Roman" w:cs="Times New Roman"/>
          <w:sz w:val="24"/>
          <w:szCs w:val="24"/>
        </w:rPr>
        <w:t>.</w:t>
      </w:r>
      <w:proofErr w:type="gramEnd"/>
      <w:r w:rsidRPr="000B4204">
        <w:rPr>
          <w:rFonts w:ascii="Times New Roman" w:hAnsi="Times New Roman" w:cs="Times New Roman"/>
          <w:sz w:val="24"/>
          <w:szCs w:val="24"/>
        </w:rPr>
        <w:tab/>
      </w:r>
      <w:proofErr w:type="gramStart"/>
      <w:r w:rsidRPr="000B4204">
        <w:rPr>
          <w:rFonts w:ascii="Times New Roman" w:hAnsi="Times New Roman" w:cs="Times New Roman"/>
          <w:sz w:val="24"/>
          <w:szCs w:val="24"/>
        </w:rPr>
        <w:t>Yogyakarta :</w:t>
      </w:r>
      <w:proofErr w:type="gramEnd"/>
      <w:r w:rsidRPr="000B4204">
        <w:rPr>
          <w:rFonts w:ascii="Times New Roman" w:hAnsi="Times New Roman" w:cs="Times New Roman"/>
          <w:sz w:val="24"/>
          <w:szCs w:val="24"/>
        </w:rPr>
        <w:t xml:space="preserve"> Ekspresi.</w:t>
      </w:r>
    </w:p>
    <w:p w:rsidR="000B4204" w:rsidRPr="000B4204" w:rsidRDefault="000B4204" w:rsidP="000B4204">
      <w:pPr>
        <w:spacing w:after="0" w:line="240" w:lineRule="auto"/>
        <w:rPr>
          <w:rFonts w:ascii="Times New Roman" w:hAnsi="Times New Roman" w:cs="Times New Roman"/>
          <w:sz w:val="24"/>
          <w:szCs w:val="24"/>
        </w:rPr>
      </w:pPr>
    </w:p>
    <w:p w:rsidR="000B4204" w:rsidRPr="000B4204" w:rsidRDefault="000B4204" w:rsidP="000B4204">
      <w:pPr>
        <w:spacing w:after="0" w:line="240" w:lineRule="auto"/>
        <w:rPr>
          <w:rFonts w:ascii="Times New Roman" w:hAnsi="Times New Roman" w:cs="Times New Roman"/>
          <w:sz w:val="24"/>
          <w:szCs w:val="24"/>
        </w:rPr>
      </w:pPr>
      <w:r w:rsidRPr="000B4204">
        <w:rPr>
          <w:rFonts w:ascii="Times New Roman" w:hAnsi="Times New Roman" w:cs="Times New Roman"/>
          <w:sz w:val="24"/>
          <w:szCs w:val="24"/>
        </w:rPr>
        <w:t xml:space="preserve">Nurhayati Tri Kurnia. (2005). </w:t>
      </w:r>
      <w:r w:rsidRPr="000B4204">
        <w:rPr>
          <w:rFonts w:ascii="Times New Roman" w:hAnsi="Times New Roman" w:cs="Times New Roman"/>
          <w:i/>
          <w:sz w:val="24"/>
          <w:szCs w:val="24"/>
        </w:rPr>
        <w:t xml:space="preserve">Kamus Lengkap Bahasa </w:t>
      </w:r>
      <w:proofErr w:type="gramStart"/>
      <w:r w:rsidRPr="000B4204">
        <w:rPr>
          <w:rFonts w:ascii="Times New Roman" w:hAnsi="Times New Roman" w:cs="Times New Roman"/>
          <w:i/>
          <w:sz w:val="24"/>
          <w:szCs w:val="24"/>
        </w:rPr>
        <w:t>Indonesia</w:t>
      </w:r>
      <w:r w:rsidRPr="000B4204">
        <w:rPr>
          <w:rFonts w:ascii="Times New Roman" w:hAnsi="Times New Roman" w:cs="Times New Roman"/>
          <w:sz w:val="24"/>
          <w:szCs w:val="24"/>
        </w:rPr>
        <w:t>.Jakarta :</w:t>
      </w:r>
      <w:proofErr w:type="gramEnd"/>
      <w:r w:rsidRPr="000B4204">
        <w:rPr>
          <w:rFonts w:ascii="Times New Roman" w:hAnsi="Times New Roman" w:cs="Times New Roman"/>
          <w:sz w:val="24"/>
          <w:szCs w:val="24"/>
        </w:rPr>
        <w:tab/>
        <w:t xml:space="preserve">Eska </w:t>
      </w:r>
      <w:r w:rsidRPr="000B4204">
        <w:rPr>
          <w:rFonts w:ascii="Times New Roman" w:hAnsi="Times New Roman" w:cs="Times New Roman"/>
          <w:sz w:val="24"/>
          <w:szCs w:val="24"/>
        </w:rPr>
        <w:tab/>
        <w:t>Media.</w:t>
      </w:r>
    </w:p>
    <w:p w:rsidR="000B4204" w:rsidRPr="000B4204" w:rsidRDefault="000B4204" w:rsidP="000B4204">
      <w:pPr>
        <w:spacing w:after="0" w:line="240" w:lineRule="auto"/>
        <w:rPr>
          <w:rFonts w:ascii="Times New Roman" w:hAnsi="Times New Roman" w:cs="Times New Roman"/>
          <w:sz w:val="24"/>
          <w:szCs w:val="24"/>
        </w:rPr>
      </w:pPr>
    </w:p>
    <w:p w:rsidR="000B4204" w:rsidRPr="000B4204" w:rsidRDefault="000B4204" w:rsidP="000B4204">
      <w:pPr>
        <w:spacing w:after="0" w:line="240" w:lineRule="auto"/>
        <w:rPr>
          <w:rFonts w:ascii="Times New Roman" w:hAnsi="Times New Roman" w:cs="Times New Roman"/>
          <w:sz w:val="24"/>
          <w:szCs w:val="24"/>
        </w:rPr>
      </w:pPr>
      <w:r w:rsidRPr="000B4204">
        <w:rPr>
          <w:rFonts w:ascii="Times New Roman" w:hAnsi="Times New Roman" w:cs="Times New Roman"/>
          <w:sz w:val="24"/>
          <w:szCs w:val="24"/>
        </w:rPr>
        <w:t xml:space="preserve">Wahyu </w:t>
      </w:r>
      <w:proofErr w:type="gramStart"/>
      <w:r w:rsidRPr="000B4204">
        <w:rPr>
          <w:rFonts w:ascii="Times New Roman" w:hAnsi="Times New Roman" w:cs="Times New Roman"/>
          <w:sz w:val="24"/>
          <w:szCs w:val="24"/>
        </w:rPr>
        <w:t>Dwi</w:t>
      </w:r>
      <w:proofErr w:type="gramEnd"/>
      <w:r w:rsidRPr="000B4204">
        <w:rPr>
          <w:rFonts w:ascii="Times New Roman" w:hAnsi="Times New Roman" w:cs="Times New Roman"/>
          <w:sz w:val="24"/>
          <w:szCs w:val="24"/>
        </w:rPr>
        <w:t xml:space="preserve">. (2012). </w:t>
      </w:r>
      <w:r w:rsidRPr="000B4204">
        <w:rPr>
          <w:rFonts w:ascii="Times New Roman" w:hAnsi="Times New Roman" w:cs="Times New Roman"/>
          <w:i/>
          <w:sz w:val="24"/>
          <w:szCs w:val="24"/>
        </w:rPr>
        <w:t>Jago Bermain Biola Dari Nol</w:t>
      </w:r>
      <w:r w:rsidRPr="000B4204">
        <w:rPr>
          <w:rFonts w:ascii="Times New Roman" w:hAnsi="Times New Roman" w:cs="Times New Roman"/>
          <w:sz w:val="24"/>
          <w:szCs w:val="24"/>
        </w:rPr>
        <w:t xml:space="preserve">. </w:t>
      </w:r>
      <w:proofErr w:type="gramStart"/>
      <w:r w:rsidRPr="000B4204">
        <w:rPr>
          <w:rFonts w:ascii="Times New Roman" w:hAnsi="Times New Roman" w:cs="Times New Roman"/>
          <w:sz w:val="24"/>
          <w:szCs w:val="24"/>
        </w:rPr>
        <w:t>Yogyakarta :</w:t>
      </w:r>
      <w:proofErr w:type="gramEnd"/>
      <w:r w:rsidRPr="000B4204">
        <w:rPr>
          <w:rFonts w:ascii="Times New Roman" w:hAnsi="Times New Roman" w:cs="Times New Roman"/>
          <w:sz w:val="24"/>
          <w:szCs w:val="24"/>
        </w:rPr>
        <w:t xml:space="preserve"> C.V </w:t>
      </w:r>
      <w:r w:rsidRPr="000B4204">
        <w:rPr>
          <w:rFonts w:ascii="Times New Roman" w:hAnsi="Times New Roman" w:cs="Times New Roman"/>
          <w:sz w:val="24"/>
          <w:szCs w:val="24"/>
        </w:rPr>
        <w:tab/>
        <w:t xml:space="preserve">Andi </w:t>
      </w:r>
      <w:r w:rsidRPr="000B4204">
        <w:rPr>
          <w:rFonts w:ascii="Times New Roman" w:hAnsi="Times New Roman" w:cs="Times New Roman"/>
          <w:sz w:val="24"/>
          <w:szCs w:val="24"/>
        </w:rPr>
        <w:tab/>
        <w:t>Offset.</w:t>
      </w:r>
    </w:p>
    <w:p w:rsidR="000B4204" w:rsidRPr="000B4204" w:rsidRDefault="000B4204" w:rsidP="000B4204">
      <w:pPr>
        <w:spacing w:after="0" w:line="240" w:lineRule="auto"/>
        <w:ind w:firstLine="720"/>
        <w:jc w:val="both"/>
        <w:rPr>
          <w:rFonts w:ascii="Times New Roman" w:hAnsi="Times New Roman" w:cs="Times New Roman"/>
          <w:sz w:val="24"/>
          <w:szCs w:val="24"/>
        </w:rPr>
      </w:pPr>
    </w:p>
    <w:p w:rsidR="000B4204" w:rsidRPr="000B4204" w:rsidRDefault="000B4204" w:rsidP="000B4204">
      <w:pPr>
        <w:rPr>
          <w:rFonts w:ascii="Times New Roman" w:hAnsi="Times New Roman" w:cs="Times New Roman"/>
          <w:sz w:val="24"/>
          <w:szCs w:val="24"/>
        </w:rPr>
      </w:pPr>
    </w:p>
    <w:sectPr w:rsidR="000B4204" w:rsidRPr="000B4204" w:rsidSect="0090050A">
      <w:type w:val="continuous"/>
      <w:pgSz w:w="12240" w:h="15840"/>
      <w:pgMar w:top="1530" w:right="1440" w:bottom="1440" w:left="1440" w:header="720" w:footer="442"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204" w:rsidRDefault="000B4204" w:rsidP="000B4204">
      <w:pPr>
        <w:spacing w:after="0" w:line="240" w:lineRule="auto"/>
      </w:pPr>
      <w:r>
        <w:separator/>
      </w:r>
    </w:p>
  </w:endnote>
  <w:endnote w:type="continuationSeparator" w:id="0">
    <w:p w:rsidR="000B4204" w:rsidRDefault="000B4204" w:rsidP="000B42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6" w:type="pct"/>
      <w:tblBorders>
        <w:top w:val="single" w:sz="18" w:space="0" w:color="808080" w:themeColor="background1" w:themeShade="80"/>
        <w:insideV w:val="single" w:sz="18" w:space="0" w:color="808080" w:themeColor="background1" w:themeShade="80"/>
      </w:tblBorders>
      <w:tblLook w:val="04A0"/>
    </w:tblPr>
    <w:tblGrid>
      <w:gridCol w:w="1065"/>
      <w:gridCol w:w="8484"/>
    </w:tblGrid>
    <w:tr w:rsidR="000B4204" w:rsidTr="009B684A">
      <w:trPr>
        <w:trHeight w:val="621"/>
      </w:trPr>
      <w:tc>
        <w:tcPr>
          <w:tcW w:w="985" w:type="dxa"/>
        </w:tcPr>
        <w:p w:rsidR="000B4204" w:rsidRPr="00CC3F29" w:rsidRDefault="000B4204" w:rsidP="009B684A">
          <w:pPr>
            <w:pStyle w:val="Footer"/>
            <w:tabs>
              <w:tab w:val="center" w:pos="371"/>
              <w:tab w:val="right" w:pos="742"/>
            </w:tabs>
            <w:rPr>
              <w:rFonts w:ascii="Times New Roman" w:hAnsi="Times New Roman" w:cs="Times New Roman"/>
              <w:b/>
              <w:bCs/>
              <w:color w:val="4F81BD" w:themeColor="accent1"/>
              <w:sz w:val="32"/>
              <w:szCs w:val="32"/>
            </w:rPr>
          </w:pPr>
          <w:r>
            <w:rPr>
              <w:b/>
            </w:rPr>
            <w:tab/>
          </w:r>
          <w:r w:rsidR="005076FB" w:rsidRPr="00CC3F29">
            <w:rPr>
              <w:rFonts w:ascii="Times New Roman" w:hAnsi="Times New Roman" w:cs="Times New Roman"/>
              <w:b/>
              <w:sz w:val="32"/>
              <w:szCs w:val="32"/>
            </w:rPr>
            <w:fldChar w:fldCharType="begin"/>
          </w:r>
          <w:r w:rsidRPr="00CC3F29">
            <w:rPr>
              <w:rFonts w:ascii="Times New Roman" w:hAnsi="Times New Roman" w:cs="Times New Roman"/>
              <w:b/>
              <w:sz w:val="32"/>
              <w:szCs w:val="32"/>
            </w:rPr>
            <w:instrText xml:space="preserve"> PAGE   \* MERGEFORMAT </w:instrText>
          </w:r>
          <w:r w:rsidR="005076FB" w:rsidRPr="00CC3F29">
            <w:rPr>
              <w:rFonts w:ascii="Times New Roman" w:hAnsi="Times New Roman" w:cs="Times New Roman"/>
              <w:b/>
              <w:sz w:val="32"/>
              <w:szCs w:val="32"/>
            </w:rPr>
            <w:fldChar w:fldCharType="separate"/>
          </w:r>
          <w:r w:rsidR="00E56034" w:rsidRPr="00E56034">
            <w:rPr>
              <w:rFonts w:ascii="Times New Roman" w:hAnsi="Times New Roman" w:cs="Times New Roman"/>
              <w:b/>
              <w:bCs/>
              <w:noProof/>
              <w:sz w:val="32"/>
              <w:szCs w:val="32"/>
            </w:rPr>
            <w:t>37</w:t>
          </w:r>
          <w:r w:rsidR="005076FB" w:rsidRPr="00CC3F29">
            <w:rPr>
              <w:rFonts w:ascii="Times New Roman" w:hAnsi="Times New Roman" w:cs="Times New Roman"/>
              <w:b/>
              <w:bCs/>
              <w:noProof/>
              <w:sz w:val="32"/>
              <w:szCs w:val="32"/>
            </w:rPr>
            <w:fldChar w:fldCharType="end"/>
          </w:r>
        </w:p>
      </w:tc>
      <w:tc>
        <w:tcPr>
          <w:tcW w:w="7846" w:type="dxa"/>
          <w:shd w:val="clear" w:color="auto" w:fill="auto"/>
        </w:tcPr>
        <w:p w:rsidR="000B4204" w:rsidRPr="00CC3F29" w:rsidRDefault="000B4204" w:rsidP="009B684A">
          <w:pPr>
            <w:spacing w:after="0"/>
            <w:jc w:val="both"/>
            <w:rPr>
              <w:rFonts w:ascii="Times New Roman" w:hAnsi="Times New Roman" w:cs="Times New Roman"/>
              <w:lang w:val="id-ID"/>
            </w:rPr>
          </w:pPr>
          <w:r w:rsidRPr="00CC3F29">
            <w:rPr>
              <w:rFonts w:ascii="Times New Roman" w:hAnsi="Times New Roman" w:cs="Times New Roman"/>
              <w:lang w:val="id-ID"/>
            </w:rPr>
            <w:t>Teknik Bermain Biola Di Warna Harmoni Orchestra (WHO) Pekanbaru Provinsi Riau</w:t>
          </w:r>
        </w:p>
        <w:p w:rsidR="000B4204" w:rsidRPr="00E56034" w:rsidRDefault="000B4204" w:rsidP="00E56034">
          <w:pPr>
            <w:pStyle w:val="ListParagraph"/>
            <w:tabs>
              <w:tab w:val="left" w:pos="284"/>
            </w:tabs>
            <w:spacing w:after="0" w:line="240" w:lineRule="auto"/>
            <w:ind w:left="0"/>
            <w:jc w:val="both"/>
            <w:rPr>
              <w:rFonts w:ascii="Times New Roman" w:hAnsi="Times New Roman" w:cs="Times New Roman"/>
              <w:sz w:val="24"/>
              <w:szCs w:val="24"/>
              <w:lang w:val="id-ID"/>
            </w:rPr>
          </w:pPr>
          <w:r w:rsidRPr="00CC3F29">
            <w:rPr>
              <w:rFonts w:ascii="Times New Roman" w:hAnsi="Times New Roman" w:cs="Times New Roman"/>
              <w:lang w:val="id-ID"/>
            </w:rPr>
            <w:t>Eka Saputra</w:t>
          </w:r>
          <w:r w:rsidR="00CC3F29" w:rsidRPr="00CC3F29">
            <w:rPr>
              <w:rFonts w:ascii="Times New Roman" w:hAnsi="Times New Roman" w:cs="Times New Roman"/>
              <w:lang w:val="id-ID"/>
            </w:rPr>
            <w:t>, S.Sn. M.Sn,</w:t>
          </w:r>
          <w:r w:rsidR="0090050A">
            <w:rPr>
              <w:rFonts w:ascii="Times New Roman" w:hAnsi="Times New Roman" w:cs="Times New Roman"/>
              <w:lang w:val="id-ID"/>
            </w:rPr>
            <w:t xml:space="preserve"> </w:t>
          </w:r>
          <w:r w:rsidR="0090050A" w:rsidRPr="00E56034">
            <w:rPr>
              <w:rFonts w:ascii="Times New Roman" w:hAnsi="Times New Roman" w:cs="Times New Roman"/>
              <w:sz w:val="24"/>
              <w:szCs w:val="24"/>
              <w:lang w:val="id-ID"/>
            </w:rPr>
            <w:t xml:space="preserve">Cendra Putra Yanis </w:t>
          </w:r>
          <w:r w:rsidR="0090050A" w:rsidRPr="00E56034">
            <w:rPr>
              <w:rFonts w:ascii="Times New Roman" w:hAnsi="Times New Roman" w:cs="Times New Roman"/>
              <w:lang w:val="id-ID"/>
            </w:rPr>
            <w:t>S.Sn,.M.Sn</w:t>
          </w:r>
          <w:r w:rsidR="00E56034">
            <w:rPr>
              <w:rFonts w:ascii="Times New Roman" w:hAnsi="Times New Roman" w:cs="Times New Roman"/>
              <w:sz w:val="24"/>
              <w:szCs w:val="24"/>
              <w:lang w:val="id-ID"/>
            </w:rPr>
            <w:t xml:space="preserve">, </w:t>
          </w:r>
          <w:r w:rsidRPr="00CC3F29">
            <w:rPr>
              <w:rFonts w:ascii="Times New Roman" w:hAnsi="Times New Roman" w:cs="Times New Roman"/>
              <w:lang w:val="id-ID"/>
            </w:rPr>
            <w:t>Sepni Ahmadi</w:t>
          </w:r>
        </w:p>
      </w:tc>
    </w:tr>
  </w:tbl>
  <w:p w:rsidR="000B4204" w:rsidRDefault="000B42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204" w:rsidRDefault="000B4204" w:rsidP="000B4204">
      <w:pPr>
        <w:spacing w:after="0" w:line="240" w:lineRule="auto"/>
      </w:pPr>
      <w:r>
        <w:separator/>
      </w:r>
    </w:p>
  </w:footnote>
  <w:footnote w:type="continuationSeparator" w:id="0">
    <w:p w:rsidR="000B4204" w:rsidRDefault="000B4204" w:rsidP="000B42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204" w:rsidRDefault="005076FB">
    <w:pPr>
      <w:pStyle w:val="Header"/>
    </w:pPr>
    <w:r w:rsidRPr="005076FB">
      <w:rPr>
        <w:noProof/>
      </w:rPr>
      <w:pict>
        <v:rect id="_x0000_s2049" style="position:absolute;margin-left:-2.5pt;margin-top:-6.2pt;width:476.35pt;height:27.75pt;z-index:251658240">
          <v:textbox>
            <w:txbxContent>
              <w:p w:rsidR="000B4204" w:rsidRPr="00C22D35" w:rsidRDefault="000B4204" w:rsidP="000B4204">
                <w:pPr>
                  <w:pStyle w:val="Header"/>
                  <w:rPr>
                    <w:b/>
                    <w:sz w:val="24"/>
                    <w:szCs w:val="24"/>
                  </w:rPr>
                </w:pPr>
                <w:r>
                  <w:rPr>
                    <w:rFonts w:ascii="Times New Roman" w:hAnsi="Times New Roman" w:cs="Times New Roman"/>
                    <w:b/>
                    <w:sz w:val="24"/>
                    <w:szCs w:val="24"/>
                  </w:rPr>
                  <w:t>Jurnal KOBA Volume 5</w:t>
                </w:r>
                <w:proofErr w:type="gramStart"/>
                <w:r>
                  <w:rPr>
                    <w:rFonts w:ascii="Times New Roman" w:hAnsi="Times New Roman" w:cs="Times New Roman"/>
                    <w:b/>
                    <w:sz w:val="24"/>
                    <w:szCs w:val="24"/>
                  </w:rPr>
                  <w:t>,  No</w:t>
                </w:r>
                <w:proofErr w:type="gramEnd"/>
                <w:r>
                  <w:rPr>
                    <w:rFonts w:ascii="Times New Roman" w:hAnsi="Times New Roman" w:cs="Times New Roman"/>
                    <w:b/>
                    <w:sz w:val="24"/>
                    <w:szCs w:val="24"/>
                  </w:rPr>
                  <w:t xml:space="preserve"> 1</w:t>
                </w:r>
                <w:r w:rsidRPr="008106AF">
                  <w:rPr>
                    <w:rFonts w:ascii="Times New Roman" w:hAnsi="Times New Roman" w:cs="Times New Roman"/>
                    <w:b/>
                    <w:sz w:val="24"/>
                    <w:szCs w:val="24"/>
                  </w:rPr>
                  <w:tab/>
                  <w:t xml:space="preserve">                      </w:t>
                </w:r>
                <w:r w:rsidR="00916F15">
                  <w:rPr>
                    <w:rFonts w:ascii="Times New Roman" w:hAnsi="Times New Roman" w:cs="Times New Roman"/>
                    <w:b/>
                    <w:sz w:val="24"/>
                    <w:szCs w:val="24"/>
                  </w:rPr>
                  <w:t xml:space="preserve">                                 </w:t>
                </w:r>
                <w:r w:rsidRPr="008106AF">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         </w:t>
                </w:r>
                <w:r>
                  <w:rPr>
                    <w:rFonts w:ascii="Times New Roman" w:hAnsi="Times New Roman" w:cs="Times New Roman"/>
                    <w:b/>
                    <w:sz w:val="24"/>
                    <w:szCs w:val="24"/>
                  </w:rPr>
                  <w:t xml:space="preserve"> April 2018</w:t>
                </w:r>
              </w:p>
              <w:p w:rsidR="000B4204" w:rsidRDefault="000B4204" w:rsidP="000B4204"/>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5029A"/>
    <w:multiLevelType w:val="hybridMultilevel"/>
    <w:tmpl w:val="5216A9B8"/>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
    <w:nsid w:val="43ED1B6F"/>
    <w:multiLevelType w:val="hybridMultilevel"/>
    <w:tmpl w:val="765C02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246FFF"/>
    <w:multiLevelType w:val="hybridMultilevel"/>
    <w:tmpl w:val="B8EA7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8B56E6"/>
    <w:multiLevelType w:val="hybridMultilevel"/>
    <w:tmpl w:val="1574727A"/>
    <w:lvl w:ilvl="0" w:tplc="B22A86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0B4204"/>
    <w:rsid w:val="000B4204"/>
    <w:rsid w:val="003E0987"/>
    <w:rsid w:val="004A4FFC"/>
    <w:rsid w:val="005076FB"/>
    <w:rsid w:val="0090050A"/>
    <w:rsid w:val="00916F15"/>
    <w:rsid w:val="009B37EF"/>
    <w:rsid w:val="00C067DC"/>
    <w:rsid w:val="00CC3F29"/>
    <w:rsid w:val="00E5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2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B4204"/>
    <w:pPr>
      <w:ind w:left="720"/>
      <w:contextualSpacing/>
    </w:pPr>
  </w:style>
  <w:style w:type="character" w:customStyle="1" w:styleId="ListParagraphChar">
    <w:name w:val="List Paragraph Char"/>
    <w:aliases w:val="Body of text Char"/>
    <w:link w:val="ListParagraph"/>
    <w:uiPriority w:val="34"/>
    <w:locked/>
    <w:rsid w:val="000B4204"/>
  </w:style>
  <w:style w:type="table" w:styleId="TableGrid">
    <w:name w:val="Table Grid"/>
    <w:basedOn w:val="TableNormal"/>
    <w:uiPriority w:val="59"/>
    <w:rsid w:val="000B4204"/>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4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204"/>
    <w:rPr>
      <w:rFonts w:ascii="Tahoma" w:hAnsi="Tahoma" w:cs="Tahoma"/>
      <w:sz w:val="16"/>
      <w:szCs w:val="16"/>
    </w:rPr>
  </w:style>
  <w:style w:type="paragraph" w:styleId="Header">
    <w:name w:val="header"/>
    <w:basedOn w:val="Normal"/>
    <w:link w:val="HeaderChar"/>
    <w:uiPriority w:val="99"/>
    <w:unhideWhenUsed/>
    <w:rsid w:val="000B42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204"/>
  </w:style>
  <w:style w:type="paragraph" w:styleId="Footer">
    <w:name w:val="footer"/>
    <w:basedOn w:val="Normal"/>
    <w:link w:val="FooterChar"/>
    <w:uiPriority w:val="99"/>
    <w:unhideWhenUsed/>
    <w:rsid w:val="000B4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20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4479</Words>
  <Characters>25534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Asus</cp:lastModifiedBy>
  <cp:revision>4</cp:revision>
  <dcterms:created xsi:type="dcterms:W3CDTF">2019-07-12T04:01:00Z</dcterms:created>
  <dcterms:modified xsi:type="dcterms:W3CDTF">2019-07-26T06:56:00Z</dcterms:modified>
</cp:coreProperties>
</file>